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1"/>
        <w:gridCol w:w="5319"/>
      </w:tblGrid>
      <w:tr w:rsidR="004E4FF0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1. Tên học phần: </w:t>
            </w:r>
          </w:p>
        </w:tc>
        <w:tc>
          <w:tcPr>
            <w:tcW w:w="0" w:type="auto"/>
            <w:vAlign w:val="center"/>
            <w:hideMark/>
          </w:tcPr>
          <w:p w:rsidR="004E4FF0" w:rsidRDefault="007359CA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Thuỷ lực và máy thuỷ lực</w:t>
            </w:r>
            <w:r w:rsidR="004E4FF0">
              <w:rPr>
                <w:rFonts w:eastAsia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4E4FF0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2. Mã học phần: </w:t>
            </w:r>
          </w:p>
        </w:tc>
        <w:tc>
          <w:tcPr>
            <w:tcW w:w="0" w:type="auto"/>
            <w:vAlign w:val="center"/>
            <w:hideMark/>
          </w:tcPr>
          <w:p w:rsidR="004E4FF0" w:rsidRDefault="007359CA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DLUC101</w:t>
            </w:r>
            <w:r w:rsidR="004E4FF0">
              <w:rPr>
                <w:rFonts w:eastAsia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4E4FF0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3. Số tín chỉ: </w:t>
            </w:r>
          </w:p>
        </w:tc>
        <w:tc>
          <w:tcPr>
            <w:tcW w:w="0" w:type="auto"/>
            <w:vAlign w:val="center"/>
            <w:hideMark/>
          </w:tcPr>
          <w:p w:rsidR="004E4FF0" w:rsidRDefault="00161E10" w:rsidP="00E93DAF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2(2,0,</w:t>
            </w:r>
            <w:r w:rsidR="00E93DAF">
              <w:rPr>
                <w:rFonts w:eastAsia="Times New Roman"/>
                <w:b/>
                <w:bCs/>
                <w:sz w:val="26"/>
                <w:szCs w:val="26"/>
              </w:rPr>
              <w:t>6</w:t>
            </w:r>
            <w:r>
              <w:rPr>
                <w:rFonts w:eastAsia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4E4FF0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4. Trình độ: </w:t>
            </w:r>
          </w:p>
        </w:tc>
        <w:tc>
          <w:tcPr>
            <w:tcW w:w="0" w:type="auto"/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Dành cho sinh viên năm thứ 2 </w:t>
            </w:r>
          </w:p>
        </w:tc>
      </w:tr>
      <w:tr w:rsidR="004E4FF0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5. Phân bố thời gian: </w:t>
            </w:r>
          </w:p>
          <w:p w:rsidR="004E4FF0" w:rsidRDefault="004E4FF0" w:rsidP="00753394">
            <w:pPr>
              <w:pStyle w:val="normaltext13thuthang"/>
            </w:pPr>
            <w:r>
              <w:t xml:space="preserve">- Lên lớp: 30 tiết </w:t>
            </w:r>
          </w:p>
          <w:p w:rsidR="004E4FF0" w:rsidRDefault="004E4FF0" w:rsidP="00753394">
            <w:pPr>
              <w:pStyle w:val="normaltext13thuthang"/>
            </w:pPr>
            <w:r>
              <w:t xml:space="preserve">- TT phòng thí nghiệm: 0 tiết </w:t>
            </w:r>
          </w:p>
          <w:p w:rsidR="004E4FF0" w:rsidRDefault="004E4FF0" w:rsidP="00753394">
            <w:pPr>
              <w:pStyle w:val="normaltext13thuthang"/>
            </w:pPr>
            <w:r>
              <w:t xml:space="preserve">- Thực hành: 0 tiết </w:t>
            </w:r>
          </w:p>
          <w:p w:rsidR="004E4FF0" w:rsidRDefault="004E4FF0" w:rsidP="00E93DAF">
            <w:pPr>
              <w:pStyle w:val="normaltext13thuthang"/>
            </w:pPr>
            <w:r>
              <w:t xml:space="preserve">- Tự học: </w:t>
            </w:r>
            <w:r w:rsidR="00E93DAF">
              <w:t>9</w:t>
            </w:r>
            <w:r>
              <w:t xml:space="preserve">0 tiết </w:t>
            </w:r>
          </w:p>
        </w:tc>
      </w:tr>
      <w:tr w:rsidR="004E4FF0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6. Điều kiện tiên quyết: </w:t>
            </w:r>
          </w:p>
        </w:tc>
        <w:tc>
          <w:tcPr>
            <w:tcW w:w="0" w:type="auto"/>
            <w:vAlign w:val="center"/>
            <w:hideMark/>
          </w:tcPr>
          <w:p w:rsidR="004E4FF0" w:rsidRDefault="004E4FF0" w:rsidP="00753394">
            <w:pPr>
              <w:rPr>
                <w:rFonts w:eastAsia="Times New Roman"/>
                <w:sz w:val="26"/>
                <w:szCs w:val="26"/>
              </w:rPr>
            </w:pPr>
          </w:p>
        </w:tc>
      </w:tr>
      <w:tr w:rsidR="004E4FF0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7. Mục tiêu của học phần: </w:t>
            </w:r>
          </w:p>
          <w:p w:rsidR="004B6011" w:rsidRDefault="007C1719" w:rsidP="004B6011">
            <w:pPr>
              <w:pStyle w:val="normaltext13thuthang"/>
            </w:pPr>
            <w:r>
              <w:t xml:space="preserve">    </w:t>
            </w:r>
            <w:r w:rsidR="004E4FF0">
              <w:t xml:space="preserve">Sau khi hoàn tất học phần, sinh viên phải nắm </w:t>
            </w:r>
            <w:r w:rsidR="004B6011">
              <w:t>các khái niệm cơ bản chung và tính chất vật lý của lưu chất, thủy tĩnh, động học và động lực học lưu chất.</w:t>
            </w:r>
          </w:p>
        </w:tc>
      </w:tr>
      <w:tr w:rsidR="004E4FF0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8. Mô tả vắn tắt học phần: </w:t>
            </w:r>
          </w:p>
          <w:p w:rsidR="004B6011" w:rsidRDefault="007C1719" w:rsidP="007C1719">
            <w:pPr>
              <w:pStyle w:val="normaltext13thuthang"/>
            </w:pPr>
            <w:r>
              <w:t xml:space="preserve">      </w:t>
            </w:r>
            <w:r w:rsidR="004E4FF0">
              <w:t xml:space="preserve">Học phần cung cấp cho sinh viên những kiến thức cơ bản về </w:t>
            </w:r>
            <w:r w:rsidR="004B6011">
              <w:t>các khái niệm cơ bản chung và tính chất vật lý của lưu chất, thủy tĩnh, động học và động lực học lưu chất.</w:t>
            </w:r>
          </w:p>
        </w:tc>
      </w:tr>
      <w:tr w:rsidR="004E4FF0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9. Nhiệm vụ của sinh viên: </w:t>
            </w:r>
          </w:p>
          <w:p w:rsidR="004B6011" w:rsidRDefault="004B6011" w:rsidP="004B6011">
            <w:pPr>
              <w:pStyle w:val="normaltext13thuthang"/>
            </w:pPr>
            <w:r>
              <w:t>Sinh viên thực hiện không đầy đủ các nhiệm vụ sau sẽ bị trừ điểm theo quy định.</w:t>
            </w:r>
          </w:p>
          <w:p w:rsidR="004B6011" w:rsidRDefault="004B6011" w:rsidP="004B6011">
            <w:pPr>
              <w:pStyle w:val="normaltext13thuthang"/>
            </w:pPr>
            <w:r>
              <w:t>- Dự lớp;</w:t>
            </w:r>
          </w:p>
          <w:p w:rsidR="004B6011" w:rsidRDefault="004B6011" w:rsidP="004B6011">
            <w:pPr>
              <w:pStyle w:val="normaltext13thuthang"/>
              <w:ind w:left="0"/>
            </w:pPr>
            <w:r>
              <w:t xml:space="preserve">     - </w:t>
            </w:r>
            <w:r w:rsidR="000B5B18" w:rsidRPr="000B5B18">
              <w:t>Làm bài tập lớn</w:t>
            </w:r>
            <w:r>
              <w:t>;</w:t>
            </w:r>
          </w:p>
          <w:p w:rsidR="004E4FF0" w:rsidRDefault="004B6011" w:rsidP="004B6011">
            <w:pPr>
              <w:pStyle w:val="normaltext13thuthang"/>
              <w:ind w:left="0"/>
            </w:pPr>
            <w:r>
              <w:t xml:space="preserve">     - Thi cuối khóa.</w:t>
            </w:r>
          </w:p>
        </w:tc>
      </w:tr>
      <w:tr w:rsidR="004E4FF0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10. Tài liệu học tập: </w:t>
            </w:r>
          </w:p>
          <w:p w:rsidR="004E4FF0" w:rsidRDefault="004E4FF0" w:rsidP="00753394">
            <w:pPr>
              <w:pStyle w:val="normaltext13thuthang"/>
            </w:pPr>
            <w:r>
              <w:rPr>
                <w:b/>
                <w:bCs/>
              </w:rPr>
              <w:t>-Sách, giáo trình chính:</w:t>
            </w:r>
            <w:r>
              <w:t xml:space="preserve"> </w:t>
            </w:r>
          </w:p>
          <w:p w:rsidR="004B6011" w:rsidRDefault="004B6011" w:rsidP="00753394">
            <w:pPr>
              <w:pStyle w:val="normaltext13thuthang"/>
            </w:pPr>
            <w:r w:rsidRPr="004B6011">
              <w:t>[1]. Khoa Động lực Trường Cao đẳng Kỹ thuật Lý Tự Trọng TP Hồ Chí Minh. Giáo trình THỦY LỰC MÁY THỦY LỰC, năm 201</w:t>
            </w:r>
            <w:r w:rsidR="00703E28">
              <w:t>1</w:t>
            </w:r>
            <w:r w:rsidRPr="004B6011">
              <w:t>.</w:t>
            </w:r>
          </w:p>
          <w:p w:rsidR="004E4FF0" w:rsidRDefault="004E4FF0" w:rsidP="00753394">
            <w:pPr>
              <w:pStyle w:val="normaltext13thuthang"/>
            </w:pPr>
            <w:r>
              <w:rPr>
                <w:b/>
                <w:bCs/>
              </w:rPr>
              <w:t>-Tài liệu tham khảo:</w:t>
            </w:r>
            <w:r>
              <w:t xml:space="preserve"> </w:t>
            </w:r>
          </w:p>
          <w:p w:rsidR="004E4FF0" w:rsidRDefault="004B6011" w:rsidP="00753394">
            <w:pPr>
              <w:pStyle w:val="normaltext13thuthang"/>
            </w:pPr>
            <w:r w:rsidRPr="004B6011">
              <w:t>[2]. Phạm Thị Thanh Tâm, Trường Đại Học Sư Phạm Kỹ Thuật TP Hồ Chí Minh. Giáo trình THỦY KHÍ KỸ THUẬT VÀ MÁY BƠM, năm 2006.</w:t>
            </w:r>
          </w:p>
        </w:tc>
      </w:tr>
      <w:tr w:rsidR="004E4FF0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11. Tiêu chuẩn đánh giá sinh viên: </w:t>
            </w:r>
          </w:p>
          <w:p w:rsidR="004B6011" w:rsidRDefault="004B6011" w:rsidP="004B6011">
            <w:pPr>
              <w:spacing w:after="120"/>
              <w:rPr>
                <w:lang w:val="de-DE"/>
              </w:rPr>
            </w:pPr>
            <w:r>
              <w:tab/>
            </w:r>
            <w:r w:rsidRPr="000122E5">
              <w:rPr>
                <w:b/>
                <w:bCs/>
                <w:lang w:val="de-DE"/>
              </w:rPr>
              <w:tab/>
            </w:r>
            <w:r w:rsidRPr="000122E5">
              <w:rPr>
                <w:lang w:val="de-DE"/>
              </w:rPr>
              <w:t xml:space="preserve">- </w:t>
            </w:r>
            <w:r>
              <w:rPr>
                <w:lang w:val="de-DE"/>
              </w:rPr>
              <w:t>Đánh giá quá trình: 50</w:t>
            </w:r>
            <w:r w:rsidRPr="000122E5">
              <w:rPr>
                <w:lang w:val="de-DE"/>
              </w:rPr>
              <w:t>%</w:t>
            </w:r>
            <w:r>
              <w:rPr>
                <w:lang w:val="de-DE"/>
              </w:rPr>
              <w:t>, trong đó:</w:t>
            </w:r>
          </w:p>
          <w:p w:rsidR="004B6011" w:rsidRDefault="004B6011" w:rsidP="004B6011">
            <w:pPr>
              <w:spacing w:after="120"/>
              <w:rPr>
                <w:lang w:val="de-DE"/>
              </w:rPr>
            </w:pP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>+ Dự lớp: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>10%</w:t>
            </w:r>
          </w:p>
          <w:p w:rsidR="007C1719" w:rsidRDefault="007C1719" w:rsidP="004B6011">
            <w:pPr>
              <w:spacing w:after="120"/>
              <w:rPr>
                <w:lang w:val="de-DE"/>
              </w:rPr>
            </w:pPr>
          </w:p>
          <w:p w:rsidR="007C1719" w:rsidRDefault="007C1719" w:rsidP="004B6011">
            <w:pPr>
              <w:spacing w:after="120"/>
              <w:rPr>
                <w:lang w:val="de-DE"/>
              </w:rPr>
            </w:pPr>
          </w:p>
          <w:p w:rsidR="004B6011" w:rsidRDefault="004B6011" w:rsidP="004B6011">
            <w:pPr>
              <w:spacing w:after="120"/>
              <w:rPr>
                <w:lang w:val="de-DE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2599690</wp:posOffset>
                      </wp:positionH>
                      <wp:positionV relativeFrom="paragraph">
                        <wp:posOffset>86360</wp:posOffset>
                      </wp:positionV>
                      <wp:extent cx="114300" cy="593090"/>
                      <wp:effectExtent l="8890" t="10160" r="10160" b="6350"/>
                      <wp:wrapNone/>
                      <wp:docPr id="1" name="Right Brac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593090"/>
                              </a:xfrm>
                              <a:prstGeom prst="rightBrace">
                                <a:avLst>
                                  <a:gd name="adj1" fmla="val 43241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B402C6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1" o:spid="_x0000_s1026" type="#_x0000_t88" style="position:absolute;margin-left:204.7pt;margin-top:6.8pt;width:9pt;height:4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"/>
                  </w:pict>
                </mc:Fallback>
              </mc:AlternateConten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>+ Kiểm tra thường xuyên: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</w:p>
          <w:p w:rsidR="004B6011" w:rsidRDefault="004B6011" w:rsidP="004B6011">
            <w:pPr>
              <w:spacing w:after="120"/>
              <w:rPr>
                <w:lang w:val="de-DE"/>
              </w:rPr>
            </w:pP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>+ Thảo luận: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 xml:space="preserve">              20%</w:t>
            </w:r>
          </w:p>
          <w:p w:rsidR="004B6011" w:rsidRDefault="004B6011" w:rsidP="004B6011">
            <w:pPr>
              <w:spacing w:after="120"/>
              <w:rPr>
                <w:lang w:val="de-DE"/>
              </w:rPr>
            </w:pPr>
            <w:r>
              <w:rPr>
                <w:lang w:val="de-DE"/>
              </w:rPr>
              <w:tab/>
              <w:t xml:space="preserve">            + Thuyết trình:</w:t>
            </w:r>
            <w:r>
              <w:rPr>
                <w:lang w:val="de-DE"/>
              </w:rPr>
              <w:tab/>
              <w:t xml:space="preserve">             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</w:p>
          <w:p w:rsidR="004B6011" w:rsidRDefault="004B6011" w:rsidP="004B6011">
            <w:pPr>
              <w:spacing w:after="120"/>
              <w:ind w:left="720" w:firstLine="720"/>
              <w:rPr>
                <w:lang w:val="de-DE"/>
              </w:rPr>
            </w:pPr>
            <w:r>
              <w:rPr>
                <w:lang w:val="de-DE"/>
              </w:rPr>
              <w:t xml:space="preserve">+ </w:t>
            </w:r>
            <w:r w:rsidR="000B5B18" w:rsidRPr="000B5B18">
              <w:rPr>
                <w:lang w:val="de-DE"/>
              </w:rPr>
              <w:t>Bài tập lớn</w:t>
            </w:r>
            <w:r>
              <w:rPr>
                <w:lang w:val="de-DE"/>
              </w:rPr>
              <w:t>:</w:t>
            </w:r>
            <w:r>
              <w:rPr>
                <w:lang w:val="de-DE"/>
              </w:rPr>
              <w:tab/>
            </w:r>
            <w:r w:rsidR="000B5B18">
              <w:rPr>
                <w:lang w:val="de-DE"/>
              </w:rPr>
              <w:t xml:space="preserve">            </w:t>
            </w:r>
            <w:r>
              <w:rPr>
                <w:lang w:val="de-DE"/>
              </w:rPr>
              <w:t>20%</w:t>
            </w:r>
          </w:p>
          <w:p w:rsidR="004E4FF0" w:rsidRPr="004B6011" w:rsidRDefault="004B6011" w:rsidP="004B6011">
            <w:pPr>
              <w:spacing w:after="120"/>
              <w:rPr>
                <w:lang w:val="de-DE"/>
              </w:rPr>
            </w:pPr>
            <w:r>
              <w:rPr>
                <w:lang w:val="de-DE"/>
              </w:rPr>
              <w:tab/>
              <w:t>- Thi kết thúc học phần</w:t>
            </w:r>
            <w:r w:rsidRPr="000122E5">
              <w:rPr>
                <w:lang w:val="de-DE"/>
              </w:rPr>
              <w:t>:</w:t>
            </w:r>
            <w:r>
              <w:rPr>
                <w:lang w:val="de-DE"/>
              </w:rPr>
              <w:t xml:space="preserve"> hình thức thi viết 50</w:t>
            </w:r>
            <w:r w:rsidRPr="000122E5">
              <w:rPr>
                <w:lang w:val="de-DE"/>
              </w:rPr>
              <w:t>%</w:t>
            </w:r>
            <w:r>
              <w:rPr>
                <w:lang w:val="de-DE"/>
              </w:rPr>
              <w:t>, (cộng là 100% = 10 điểm), thời gian thi tối thiểu 90 phút</w:t>
            </w:r>
          </w:p>
        </w:tc>
      </w:tr>
      <w:tr w:rsidR="004E4FF0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lastRenderedPageBreak/>
              <w:t xml:space="preserve">12. Thang điểm thi: </w:t>
            </w:r>
            <w:r w:rsidR="004B6011">
              <w:rPr>
                <w:rFonts w:eastAsia="Times New Roman"/>
                <w:b/>
                <w:bCs/>
                <w:sz w:val="26"/>
                <w:szCs w:val="26"/>
              </w:rPr>
              <w:t>10</w:t>
            </w:r>
          </w:p>
          <w:p w:rsidR="004E4FF0" w:rsidRDefault="004E4FF0" w:rsidP="00753394">
            <w:pPr>
              <w:pStyle w:val="normaltext13thuthang"/>
            </w:pPr>
            <w:r>
              <w:t xml:space="preserve">theo học chế tín chỉ </w:t>
            </w:r>
          </w:p>
        </w:tc>
      </w:tr>
      <w:tr w:rsidR="004E4FF0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4E4FF0" w:rsidRPr="004B6011" w:rsidRDefault="004E4FF0" w:rsidP="004B6011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13. Nội dung chi tiết học phần </w:t>
            </w:r>
          </w:p>
        </w:tc>
      </w:tr>
    </w:tbl>
    <w:p w:rsidR="004E4FF0" w:rsidRDefault="004E4FF0" w:rsidP="004E4FF0">
      <w:pPr>
        <w:pStyle w:val="Heading2"/>
        <w:spacing w:before="0" w:beforeAutospacing="0" w:after="0" w:afterAutospacing="0" w:line="288" w:lineRule="auto"/>
        <w:rPr>
          <w:rFonts w:eastAsia="Times New Roman"/>
          <w:vanish/>
        </w:rPr>
      </w:pP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1"/>
        <w:gridCol w:w="5511"/>
        <w:gridCol w:w="1306"/>
        <w:gridCol w:w="1306"/>
      </w:tblGrid>
      <w:tr w:rsidR="004E4FF0" w:rsidTr="006E25C5">
        <w:trPr>
          <w:trHeight w:val="375"/>
          <w:tblCellSpacing w:w="0" w:type="dxa"/>
        </w:trPr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CHƯƠNG </w:t>
            </w:r>
          </w:p>
        </w:tc>
        <w:tc>
          <w:tcPr>
            <w:tcW w:w="29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TÊN CHƯƠNG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THỰC HÀNH</w:t>
            </w:r>
          </w:p>
        </w:tc>
      </w:tr>
      <w:tr w:rsidR="004E4FF0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B6011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4B6011">
              <w:rPr>
                <w:rFonts w:eastAsia="Times New Roman"/>
                <w:sz w:val="28"/>
                <w:szCs w:val="28"/>
              </w:rPr>
              <w:t>MỞ ĐẦU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6E25C5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4E4FF0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B6011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4B6011">
              <w:rPr>
                <w:rFonts w:eastAsia="Times New Roman"/>
                <w:sz w:val="28"/>
                <w:szCs w:val="28"/>
              </w:rPr>
              <w:t>THỦY TĨNH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6E25C5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  <w:r w:rsidR="004E4FF0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4E4FF0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AA1709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AA1709">
              <w:rPr>
                <w:rFonts w:eastAsia="Times New Roman"/>
                <w:sz w:val="28"/>
                <w:szCs w:val="28"/>
              </w:rPr>
              <w:t>CƠ SỞ ĐỘNG LỰC HỌC CHẤT LỎNG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6E25C5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  <w:r w:rsidR="004E4FF0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4E4FF0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AA1709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AA1709">
              <w:rPr>
                <w:rFonts w:eastAsia="Times New Roman"/>
                <w:sz w:val="28"/>
                <w:szCs w:val="28"/>
              </w:rPr>
              <w:t>CHUYỂN ĐỘNG THẾ &amp; LỚP BIÊN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6E25C5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  <w:r w:rsidR="004E4FF0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4E4FF0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AA1709" w:rsidP="00AA1709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AA1709">
              <w:rPr>
                <w:rFonts w:eastAsia="Times New Roman"/>
                <w:sz w:val="28"/>
                <w:szCs w:val="28"/>
              </w:rPr>
              <w:t xml:space="preserve">TỔN THẤT CỘT NƯỚC TRONG </w:t>
            </w:r>
            <w:r>
              <w:rPr>
                <w:rFonts w:eastAsia="Times New Roman"/>
                <w:sz w:val="28"/>
                <w:szCs w:val="28"/>
              </w:rPr>
              <w:t>DÒNG</w:t>
            </w:r>
            <w:r w:rsidRPr="00AA1709">
              <w:rPr>
                <w:rFonts w:eastAsia="Times New Roman"/>
                <w:sz w:val="28"/>
                <w:szCs w:val="28"/>
              </w:rPr>
              <w:t xml:space="preserve"> CHẢY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6E25C5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  <w:r w:rsidR="004E4FF0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4E4FF0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AA1709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AA1709">
              <w:rPr>
                <w:rFonts w:eastAsia="Times New Roman"/>
                <w:sz w:val="28"/>
                <w:szCs w:val="28"/>
              </w:rPr>
              <w:t>DÒNG CHẢY RA KHỎI LỖ VÒI - DÒNG TIA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CE2639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4E4FF0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6E25C5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6E25C5">
              <w:rPr>
                <w:rFonts w:eastAsia="Times New Roman"/>
                <w:sz w:val="28"/>
                <w:szCs w:val="28"/>
              </w:rPr>
              <w:t xml:space="preserve">DÒNG CHẢY ỔN ĐỊNH TRONG ỐNG CÓ ÁP 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4E4FF0" w:rsidTr="00753394">
        <w:trPr>
          <w:trHeight w:val="37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Tổng cộng: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0 </w:t>
            </w:r>
          </w:p>
        </w:tc>
      </w:tr>
    </w:tbl>
    <w:p w:rsidR="004E4FF0" w:rsidRDefault="004E4FF0" w:rsidP="004E4FF0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1. </w:t>
      </w:r>
      <w:r w:rsidR="00AA1709" w:rsidRPr="00AA1709">
        <w:rPr>
          <w:b/>
          <w:bCs/>
        </w:rPr>
        <w:t>MỞ ĐẦU</w:t>
      </w:r>
    </w:p>
    <w:p w:rsidR="004E4FF0" w:rsidRDefault="004E4FF0" w:rsidP="004E4FF0">
      <w:pPr>
        <w:pStyle w:val="normaltext13thuthang"/>
        <w:outlineLvl w:val="2"/>
      </w:pPr>
      <w:r>
        <w:t xml:space="preserve">1.1. </w:t>
      </w:r>
      <w:r w:rsidR="00AA1709" w:rsidRPr="00AA1709">
        <w:t>Định nghĩa môn học, đối tượng và phương pháp nghiên cứu</w:t>
      </w:r>
    </w:p>
    <w:p w:rsidR="004E4FF0" w:rsidRDefault="004E4FF0" w:rsidP="004E4FF0">
      <w:pPr>
        <w:pStyle w:val="normaltext13thuthang"/>
        <w:outlineLvl w:val="2"/>
      </w:pPr>
      <w:r>
        <w:t xml:space="preserve">1.2. </w:t>
      </w:r>
      <w:r w:rsidR="00AA1709" w:rsidRPr="00AA1709">
        <w:t>Những tính chất vật lý cơ bản của chất lỏng</w:t>
      </w:r>
    </w:p>
    <w:p w:rsidR="004E4FF0" w:rsidRDefault="004E4FF0" w:rsidP="004E4FF0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2. </w:t>
      </w:r>
      <w:r w:rsidR="00AA1709" w:rsidRPr="00AA1709">
        <w:rPr>
          <w:b/>
          <w:bCs/>
        </w:rPr>
        <w:t>THỦY TĨNH</w:t>
      </w:r>
    </w:p>
    <w:p w:rsidR="004E4FF0" w:rsidRDefault="004E4FF0" w:rsidP="004E4FF0">
      <w:pPr>
        <w:pStyle w:val="normaltext13thuthang"/>
        <w:outlineLvl w:val="2"/>
      </w:pPr>
      <w:r>
        <w:t>2.1.</w:t>
      </w:r>
      <w:r w:rsidR="00AA1709" w:rsidRPr="00AA1709">
        <w:tab/>
        <w:t>Khái niệm áp suất thuỷ tĩnh - áp lực</w:t>
      </w:r>
    </w:p>
    <w:p w:rsidR="004E4FF0" w:rsidRDefault="004E4FF0" w:rsidP="004E4FF0">
      <w:pPr>
        <w:pStyle w:val="normaltext13thuthang"/>
        <w:outlineLvl w:val="2"/>
      </w:pPr>
      <w:r>
        <w:t xml:space="preserve">2.2. </w:t>
      </w:r>
      <w:r w:rsidR="00AA1709" w:rsidRPr="00AA1709">
        <w:t>Các tính chất của áp suất thuỷ tĩnh</w:t>
      </w:r>
    </w:p>
    <w:p w:rsidR="004E4FF0" w:rsidRDefault="004E4FF0" w:rsidP="004E4FF0">
      <w:pPr>
        <w:pStyle w:val="normaltext13thuthang"/>
        <w:outlineLvl w:val="2"/>
      </w:pPr>
      <w:r>
        <w:t xml:space="preserve">2.3. </w:t>
      </w:r>
      <w:r w:rsidR="00AA1709" w:rsidRPr="00AA1709">
        <w:t>Phương trình vi phân cơ bản của chất lỏng đứng cân bằng</w:t>
      </w:r>
    </w:p>
    <w:p w:rsidR="004E4FF0" w:rsidRDefault="004E4FF0" w:rsidP="004E4FF0">
      <w:pPr>
        <w:pStyle w:val="normaltext13thuthang"/>
        <w:outlineLvl w:val="2"/>
      </w:pPr>
      <w:r>
        <w:t xml:space="preserve">2.4. </w:t>
      </w:r>
      <w:r w:rsidR="00AA1709" w:rsidRPr="00AA1709">
        <w:t>Sự</w:t>
      </w:r>
      <w:r w:rsidR="00AA1709">
        <w:t xml:space="preserve"> </w:t>
      </w:r>
      <w:r w:rsidR="00AA1709" w:rsidRPr="00AA1709">
        <w:t>c</w:t>
      </w:r>
      <w:r w:rsidR="00AA1709">
        <w:t>â</w:t>
      </w:r>
      <w:r w:rsidR="00AA1709" w:rsidRPr="00AA1709">
        <w:t>n bằng chất lỏng trọng lực</w:t>
      </w:r>
    </w:p>
    <w:p w:rsidR="00AA1709" w:rsidRDefault="00AA1709" w:rsidP="00AA1709">
      <w:pPr>
        <w:pStyle w:val="normaltext13thuthang"/>
        <w:outlineLvl w:val="2"/>
      </w:pPr>
      <w:r>
        <w:t xml:space="preserve">2.5. </w:t>
      </w:r>
      <w:r w:rsidRPr="00AA1709">
        <w:t>Ý nghĩa hình học và năng lượng của phương trình cơ bản của thủy tĩnh</w:t>
      </w:r>
    </w:p>
    <w:p w:rsidR="00AA1709" w:rsidRDefault="00AA1709" w:rsidP="00AA1709">
      <w:pPr>
        <w:pStyle w:val="normaltext13thuthang"/>
        <w:outlineLvl w:val="2"/>
      </w:pPr>
      <w:r>
        <w:t xml:space="preserve">2.6. </w:t>
      </w:r>
      <w:r w:rsidRPr="00AA1709">
        <w:t>Biểu đồ áp lực</w:t>
      </w:r>
    </w:p>
    <w:p w:rsidR="00AA1709" w:rsidRDefault="00AA1709" w:rsidP="00AA1709">
      <w:pPr>
        <w:pStyle w:val="normaltext13thuthang"/>
        <w:outlineLvl w:val="2"/>
      </w:pPr>
      <w:r>
        <w:t xml:space="preserve">2.7. </w:t>
      </w:r>
      <w:r w:rsidRPr="00AA1709">
        <w:t>Áp lực chất lỏng lên thành phẳng có hình dạng bất kỳ</w:t>
      </w:r>
    </w:p>
    <w:p w:rsidR="00AA1709" w:rsidRDefault="00AA1709" w:rsidP="00AA1709">
      <w:pPr>
        <w:pStyle w:val="normaltext13thuthang"/>
        <w:outlineLvl w:val="2"/>
      </w:pPr>
      <w:r>
        <w:lastRenderedPageBreak/>
        <w:t xml:space="preserve">2.8. </w:t>
      </w:r>
      <w:r w:rsidRPr="00AA1709">
        <w:t>Áp l</w:t>
      </w:r>
      <w:r>
        <w:t>ự</w:t>
      </w:r>
      <w:r w:rsidRPr="00AA1709">
        <w:t>c chất lỏng lên thành phẳng hình chữ nhật có đáy đặt nằm ngang</w:t>
      </w:r>
    </w:p>
    <w:p w:rsidR="00AA1709" w:rsidRDefault="00AA1709" w:rsidP="00AA1709">
      <w:pPr>
        <w:pStyle w:val="normaltext13thuthang"/>
        <w:outlineLvl w:val="2"/>
      </w:pPr>
      <w:r>
        <w:t xml:space="preserve">2.9. </w:t>
      </w:r>
      <w:r w:rsidRPr="00AA1709">
        <w:t>Áp lực của chất lỏng lên thành cong</w:t>
      </w:r>
    </w:p>
    <w:p w:rsidR="004E4FF0" w:rsidRDefault="004E4FF0" w:rsidP="004E4FF0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3. </w:t>
      </w:r>
      <w:r w:rsidR="00AA1709" w:rsidRPr="00AA1709">
        <w:rPr>
          <w:b/>
          <w:bCs/>
        </w:rPr>
        <w:t>CƠ SỞ ĐỘNG LỰC HỌC CHẤT LỎNG</w:t>
      </w:r>
    </w:p>
    <w:p w:rsidR="004E4FF0" w:rsidRDefault="006E25C5" w:rsidP="004E4FF0">
      <w:pPr>
        <w:pStyle w:val="normaltext13thuthang"/>
        <w:outlineLvl w:val="2"/>
      </w:pPr>
      <w:r>
        <w:t xml:space="preserve">3.1. </w:t>
      </w:r>
      <w:r w:rsidRPr="00AA1709">
        <w:t>Khái niệm</w:t>
      </w:r>
    </w:p>
    <w:p w:rsidR="004E4FF0" w:rsidRDefault="006E25C5" w:rsidP="004E4FF0">
      <w:pPr>
        <w:pStyle w:val="normaltext13thuthang"/>
        <w:outlineLvl w:val="2"/>
      </w:pPr>
      <w:r>
        <w:t xml:space="preserve">3.2. </w:t>
      </w:r>
      <w:r w:rsidRPr="00AA1709">
        <w:t>Các yếu tố thủy lực của dòng chảy</w:t>
      </w:r>
    </w:p>
    <w:p w:rsidR="004E4FF0" w:rsidRDefault="006E25C5" w:rsidP="004E4FF0">
      <w:pPr>
        <w:pStyle w:val="normaltext13thuthang"/>
        <w:outlineLvl w:val="2"/>
      </w:pPr>
      <w:r>
        <w:t xml:space="preserve">3.3. </w:t>
      </w:r>
      <w:r w:rsidRPr="00AA1709">
        <w:t>Phương trình liên tục của dòng chảy ổn định</w:t>
      </w:r>
    </w:p>
    <w:p w:rsidR="004E4FF0" w:rsidRDefault="006E25C5" w:rsidP="004E4FF0">
      <w:pPr>
        <w:pStyle w:val="normaltext13thuthang"/>
        <w:outlineLvl w:val="2"/>
      </w:pPr>
      <w:r>
        <w:t xml:space="preserve">3.4. </w:t>
      </w:r>
      <w:r w:rsidRPr="00AA1709">
        <w:t>Phương trình becnoulli của dòng chảy ổn định</w:t>
      </w:r>
    </w:p>
    <w:p w:rsidR="004E4FF0" w:rsidRDefault="006E25C5" w:rsidP="004E4FF0">
      <w:pPr>
        <w:pStyle w:val="normaltext13thuthang"/>
        <w:outlineLvl w:val="2"/>
      </w:pPr>
      <w:r>
        <w:t xml:space="preserve">3.5. </w:t>
      </w:r>
      <w:r w:rsidRPr="00AA1709">
        <w:t>Ứng dụng của phương trình becnoulli trong việc đo lưu tốc và lưu lượng</w:t>
      </w:r>
    </w:p>
    <w:p w:rsidR="004E4FF0" w:rsidRDefault="006E25C5" w:rsidP="004E4FF0">
      <w:pPr>
        <w:pStyle w:val="normaltext13thuthang"/>
        <w:outlineLvl w:val="2"/>
      </w:pPr>
      <w:r>
        <w:t xml:space="preserve">3.6. </w:t>
      </w:r>
      <w:r w:rsidRPr="00AA1709">
        <w:t>Phương trình động lượng của toàn dòng chảy ổn định</w:t>
      </w:r>
    </w:p>
    <w:p w:rsidR="004E4FF0" w:rsidRDefault="006E25C5" w:rsidP="004E4FF0">
      <w:pPr>
        <w:pStyle w:val="normaltext13thuthang"/>
        <w:outlineLvl w:val="2"/>
      </w:pPr>
      <w:r>
        <w:t xml:space="preserve">3.7. </w:t>
      </w:r>
      <w:r w:rsidRPr="00AA1709">
        <w:t>Môi trường chuyển động coi như tập hợp của vô số phân tử chất lỏng</w:t>
      </w:r>
    </w:p>
    <w:p w:rsidR="004E4FF0" w:rsidRDefault="004E4FF0" w:rsidP="004E4FF0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4. </w:t>
      </w:r>
      <w:r w:rsidR="00AA1709" w:rsidRPr="00AA1709">
        <w:rPr>
          <w:b/>
          <w:bCs/>
        </w:rPr>
        <w:t>CHUYỂN ĐỘNG THẾ &amp; LỚP BIÊN</w:t>
      </w:r>
    </w:p>
    <w:p w:rsidR="004E4FF0" w:rsidRDefault="006E25C5" w:rsidP="004E4FF0">
      <w:pPr>
        <w:pStyle w:val="normaltext13thuthang"/>
        <w:outlineLvl w:val="2"/>
      </w:pPr>
      <w:r>
        <w:t xml:space="preserve">4.1. </w:t>
      </w:r>
      <w:r w:rsidRPr="00AA1709">
        <w:t>Chuyển động thế</w:t>
      </w:r>
    </w:p>
    <w:p w:rsidR="00AA1709" w:rsidRDefault="006E25C5" w:rsidP="004E4FF0">
      <w:pPr>
        <w:pStyle w:val="normaltext13thuthang"/>
        <w:outlineLvl w:val="2"/>
      </w:pPr>
      <w:r>
        <w:t xml:space="preserve">4.2. </w:t>
      </w:r>
      <w:r w:rsidRPr="00AA1709">
        <w:t>Lớp bi</w:t>
      </w:r>
      <w:r>
        <w:t>ê</w:t>
      </w:r>
      <w:r w:rsidRPr="00AA1709">
        <w:t>n</w:t>
      </w:r>
    </w:p>
    <w:p w:rsidR="004E4FF0" w:rsidRDefault="004E4FF0" w:rsidP="004E4FF0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5. </w:t>
      </w:r>
      <w:r w:rsidR="00AA1709" w:rsidRPr="00AA1709">
        <w:rPr>
          <w:b/>
          <w:bCs/>
        </w:rPr>
        <w:t>TỔN THẤT CỘT NƯỚ</w:t>
      </w:r>
      <w:r w:rsidR="00AA1709">
        <w:rPr>
          <w:b/>
          <w:bCs/>
        </w:rPr>
        <w:t>C TRONG DÒNG</w:t>
      </w:r>
      <w:r w:rsidR="00AA1709" w:rsidRPr="00AA1709">
        <w:rPr>
          <w:b/>
          <w:bCs/>
        </w:rPr>
        <w:t xml:space="preserve"> CHẢY</w:t>
      </w:r>
    </w:p>
    <w:p w:rsidR="004E4FF0" w:rsidRDefault="004E4FF0" w:rsidP="004E4FF0">
      <w:pPr>
        <w:pStyle w:val="normaltext13thuthang"/>
        <w:outlineLvl w:val="2"/>
      </w:pPr>
      <w:r>
        <w:t xml:space="preserve">5.1. </w:t>
      </w:r>
      <w:r w:rsidR="00AA1709" w:rsidRPr="00AA1709">
        <w:t>Những dạng tổn thất cột nước</w:t>
      </w:r>
    </w:p>
    <w:p w:rsidR="004E4FF0" w:rsidRDefault="004E4FF0" w:rsidP="004E4FF0">
      <w:pPr>
        <w:pStyle w:val="normaltext13thuthang"/>
        <w:outlineLvl w:val="2"/>
      </w:pPr>
      <w:r>
        <w:t xml:space="preserve">5.2. </w:t>
      </w:r>
      <w:r w:rsidR="00AA1709" w:rsidRPr="00AA1709">
        <w:t>Phương trình cơ bản của dòng chất lỏng chảy đều</w:t>
      </w:r>
    </w:p>
    <w:p w:rsidR="004E4FF0" w:rsidRDefault="004E4FF0" w:rsidP="004E4FF0">
      <w:pPr>
        <w:pStyle w:val="normaltext13thuthang"/>
        <w:outlineLvl w:val="2"/>
      </w:pPr>
      <w:r>
        <w:t xml:space="preserve">5.3. </w:t>
      </w:r>
      <w:r w:rsidR="00AA1709" w:rsidRPr="00AA1709">
        <w:t>Hai trạng thái chuyển  động của chất lỏng</w:t>
      </w:r>
    </w:p>
    <w:p w:rsidR="004E4FF0" w:rsidRDefault="004E4FF0" w:rsidP="004E4FF0">
      <w:pPr>
        <w:pStyle w:val="normaltext13thuthang"/>
        <w:outlineLvl w:val="2"/>
      </w:pPr>
      <w:r>
        <w:t xml:space="preserve">5.4. </w:t>
      </w:r>
      <w:r w:rsidR="00AA1709" w:rsidRPr="00AA1709">
        <w:t>Trạng thi chảy tầng trong ống</w:t>
      </w:r>
    </w:p>
    <w:p w:rsidR="004E4FF0" w:rsidRDefault="004E4FF0" w:rsidP="004E4FF0">
      <w:pPr>
        <w:pStyle w:val="normaltext13thuthang"/>
        <w:outlineLvl w:val="2"/>
      </w:pPr>
      <w:r>
        <w:t>5.5</w:t>
      </w:r>
      <w:r w:rsidR="00AA1709">
        <w:t xml:space="preserve">. </w:t>
      </w:r>
      <w:r w:rsidR="00AA1709" w:rsidRPr="00AA1709">
        <w:t>Trạng thái chảy rối trong ống</w:t>
      </w:r>
    </w:p>
    <w:p w:rsidR="00AA1709" w:rsidRDefault="00AA1709" w:rsidP="00AA1709">
      <w:pPr>
        <w:pStyle w:val="normaltext13thuthang"/>
        <w:outlineLvl w:val="2"/>
      </w:pPr>
      <w:r>
        <w:t>5.6.</w:t>
      </w:r>
      <w:r w:rsidRPr="00AA1709">
        <w:tab/>
        <w:t>Công thức Darcy, tính tổn thất cột nước h</w:t>
      </w:r>
      <w:r w:rsidRPr="006E25C5">
        <w:rPr>
          <w:vertAlign w:val="subscript"/>
        </w:rPr>
        <w:t>d</w:t>
      </w:r>
      <w:r w:rsidRPr="00AA1709">
        <w:t xml:space="preserve">, hệ số tổn thất dọc đường </w:t>
      </w:r>
      <w:r w:rsidR="006E25C5" w:rsidRPr="00802041">
        <w:rPr>
          <w:rFonts w:ascii="VNI-Times" w:hAnsi="VNI-Times"/>
          <w:b/>
          <w:caps/>
        </w:rPr>
        <w:sym w:font="Symbol" w:char="F06C"/>
      </w:r>
      <w:r w:rsidRPr="00AA1709">
        <w:t>, thí nghiệm Nikuratse</w:t>
      </w:r>
    </w:p>
    <w:p w:rsidR="00AA1709" w:rsidRDefault="00AA1709" w:rsidP="00AA1709">
      <w:pPr>
        <w:pStyle w:val="normaltext13thuthang"/>
        <w:outlineLvl w:val="2"/>
      </w:pPr>
      <w:r>
        <w:t xml:space="preserve">5.7. </w:t>
      </w:r>
      <w:r w:rsidRPr="00AA1709">
        <w:t xml:space="preserve">Công thức chezy - công thức xác định </w:t>
      </w:r>
      <w:r w:rsidR="006E25C5" w:rsidRPr="00802041">
        <w:rPr>
          <w:rFonts w:ascii="VNI-Times" w:hAnsi="VNI-Times"/>
          <w:b/>
          <w:caps/>
        </w:rPr>
        <w:sym w:font="Symbol" w:char="F06C"/>
      </w:r>
      <w:r w:rsidRPr="00AA1709">
        <w:t xml:space="preserve">  và c để tính tổn thất cột nước dọc đường của d</w:t>
      </w:r>
      <w:r w:rsidR="006E25C5">
        <w:t>ò</w:t>
      </w:r>
      <w:r w:rsidRPr="00AA1709">
        <w:t>ng đều trong các ống và kênh hở</w:t>
      </w:r>
    </w:p>
    <w:p w:rsidR="00AA1709" w:rsidRDefault="00AA1709" w:rsidP="00AA1709">
      <w:pPr>
        <w:pStyle w:val="normaltext13thuthang"/>
        <w:outlineLvl w:val="2"/>
      </w:pPr>
      <w:r>
        <w:t xml:space="preserve">5.5. </w:t>
      </w:r>
      <w:r w:rsidRPr="00AA1709">
        <w:t>Tổn thất cột nước cục bộ - những đặc điểm chung</w:t>
      </w:r>
    </w:p>
    <w:p w:rsidR="00AA1709" w:rsidRDefault="00AA1709" w:rsidP="00AA1709">
      <w:pPr>
        <w:pStyle w:val="normaltext13thuthang"/>
        <w:outlineLvl w:val="2"/>
      </w:pPr>
      <w:r>
        <w:t xml:space="preserve">5.5. </w:t>
      </w:r>
      <w:r w:rsidRPr="00AA1709">
        <w:t>Một số dạng tổn thất cục bộ trong ống</w:t>
      </w:r>
    </w:p>
    <w:p w:rsidR="004E4FF0" w:rsidRDefault="004E4FF0" w:rsidP="004E4FF0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6. </w:t>
      </w:r>
      <w:r w:rsidR="00AA1709" w:rsidRPr="00AA1709">
        <w:rPr>
          <w:b/>
          <w:bCs/>
        </w:rPr>
        <w:t>DÒNG CHẢY RA KHỎI LỖ VÒI - DÒNG TIA</w:t>
      </w:r>
    </w:p>
    <w:p w:rsidR="004E4FF0" w:rsidRDefault="006E25C5" w:rsidP="004E4FF0">
      <w:pPr>
        <w:pStyle w:val="normaltext13thuthang"/>
        <w:outlineLvl w:val="2"/>
      </w:pPr>
      <w:r>
        <w:t xml:space="preserve">6.1. </w:t>
      </w:r>
      <w:r w:rsidRPr="00AA1709">
        <w:t>Khái niệm chung</w:t>
      </w:r>
    </w:p>
    <w:p w:rsidR="004E4FF0" w:rsidRDefault="006E25C5" w:rsidP="004E4FF0">
      <w:pPr>
        <w:pStyle w:val="normaltext13thuthang"/>
        <w:outlineLvl w:val="2"/>
      </w:pPr>
      <w:r>
        <w:t xml:space="preserve">6.2. </w:t>
      </w:r>
      <w:r w:rsidRPr="00AA1709">
        <w:t>Phân loại lỗ</w:t>
      </w:r>
    </w:p>
    <w:p w:rsidR="004E4FF0" w:rsidRDefault="006E25C5" w:rsidP="004E4FF0">
      <w:pPr>
        <w:pStyle w:val="normaltext13thuthang"/>
        <w:outlineLvl w:val="2"/>
      </w:pPr>
      <w:r>
        <w:t xml:space="preserve">6.3. </w:t>
      </w:r>
      <w:r w:rsidRPr="00AA1709">
        <w:t>Dòng chảy tự do ổn định qua lỗ nhỏ thành mỏng</w:t>
      </w:r>
    </w:p>
    <w:p w:rsidR="004E4FF0" w:rsidRDefault="006E25C5" w:rsidP="004E4FF0">
      <w:pPr>
        <w:pStyle w:val="normaltext13thuthang"/>
        <w:outlineLvl w:val="2"/>
      </w:pPr>
      <w:r>
        <w:t xml:space="preserve">6.4. </w:t>
      </w:r>
      <w:r w:rsidRPr="00AA1709">
        <w:t>Dòng chảy ngập ổn định qua lỗ to, hoặc nhỏ thành mỏng</w:t>
      </w:r>
    </w:p>
    <w:p w:rsidR="004E4FF0" w:rsidRDefault="006E25C5" w:rsidP="004E4FF0">
      <w:pPr>
        <w:pStyle w:val="normaltext13thuthang"/>
        <w:outlineLvl w:val="2"/>
      </w:pPr>
      <w:r>
        <w:t xml:space="preserve">6.5. </w:t>
      </w:r>
      <w:r w:rsidRPr="00AA1709">
        <w:t>Dòng chảy tự do ổn định qua lỗ to thành mỏng</w:t>
      </w:r>
    </w:p>
    <w:p w:rsidR="004E4FF0" w:rsidRDefault="004E4FF0" w:rsidP="004E4FF0">
      <w:pPr>
        <w:pStyle w:val="normaltext13thuthang"/>
        <w:outlineLvl w:val="2"/>
      </w:pPr>
      <w:r>
        <w:t>6.6.</w:t>
      </w:r>
      <w:r w:rsidR="00AA1709" w:rsidRPr="00AA1709">
        <w:t xml:space="preserve"> </w:t>
      </w:r>
      <w:r w:rsidR="006E25C5" w:rsidRPr="00AA1709">
        <w:t>Dòng chảy qua vòi</w:t>
      </w:r>
      <w:r w:rsidR="006E25C5">
        <w:t xml:space="preserve"> </w:t>
      </w:r>
    </w:p>
    <w:p w:rsidR="006E25C5" w:rsidRDefault="006E25C5" w:rsidP="006E25C5">
      <w:pPr>
        <w:pStyle w:val="normaltext13thuthang"/>
        <w:outlineLvl w:val="2"/>
      </w:pPr>
      <w:r>
        <w:t>6.6.</w:t>
      </w:r>
      <w:r w:rsidRPr="00AA1709">
        <w:t xml:space="preserve"> </w:t>
      </w:r>
      <w:r w:rsidRPr="006E25C5">
        <w:t>Phân loại, tính chất dòng tia</w:t>
      </w:r>
      <w:r>
        <w:t xml:space="preserve"> </w:t>
      </w:r>
    </w:p>
    <w:p w:rsidR="004E4FF0" w:rsidRDefault="004E4FF0" w:rsidP="004E4FF0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7. </w:t>
      </w:r>
      <w:r w:rsidR="006E25C5" w:rsidRPr="006E25C5">
        <w:rPr>
          <w:b/>
          <w:bCs/>
        </w:rPr>
        <w:t xml:space="preserve">DÒNG CHẢY ỔN ĐỊNH TRONG ỐNG CÓ ÁP  </w:t>
      </w:r>
    </w:p>
    <w:p w:rsidR="004E4FF0" w:rsidRDefault="006E25C5" w:rsidP="004E4FF0">
      <w:pPr>
        <w:pStyle w:val="normaltext13thuthang"/>
        <w:outlineLvl w:val="2"/>
      </w:pPr>
      <w:r>
        <w:t xml:space="preserve">7.1. </w:t>
      </w:r>
      <w:r w:rsidRPr="006E25C5">
        <w:t>Khái niệm cơ bản về đường ống &amp; những công thức tính toán cơ bản</w:t>
      </w:r>
    </w:p>
    <w:p w:rsidR="004E4FF0" w:rsidRDefault="006E25C5" w:rsidP="004E4FF0">
      <w:pPr>
        <w:pStyle w:val="normaltext13thuthang"/>
        <w:outlineLvl w:val="2"/>
      </w:pPr>
      <w:r>
        <w:t xml:space="preserve">7.2. </w:t>
      </w:r>
      <w:r w:rsidRPr="006E25C5">
        <w:t>Tính toán thuỷ lực về ống dài</w:t>
      </w:r>
    </w:p>
    <w:p w:rsidR="004E4FF0" w:rsidRDefault="006E25C5" w:rsidP="004E4FF0">
      <w:pPr>
        <w:pStyle w:val="normaltext13thuthang"/>
        <w:outlineLvl w:val="2"/>
      </w:pPr>
      <w:r>
        <w:lastRenderedPageBreak/>
        <w:t xml:space="preserve">7.3. </w:t>
      </w:r>
      <w:r w:rsidRPr="006E25C5">
        <w:t>Tính toán thủy lực đường ống ngắn</w:t>
      </w:r>
    </w:p>
    <w:p w:rsidR="004E4FF0" w:rsidRDefault="004E4FF0" w:rsidP="004E4FF0">
      <w:pPr>
        <w:pStyle w:val="normaltext13thuthang"/>
        <w:outlineLvl w:val="2"/>
      </w:pPr>
    </w:p>
    <w:tbl>
      <w:tblPr>
        <w:tblW w:w="5000" w:type="pct"/>
        <w:tblCellSpacing w:w="15" w:type="dxa"/>
        <w:tblInd w:w="300" w:type="dxa"/>
        <w:tblLook w:val="04A0" w:firstRow="1" w:lastRow="0" w:firstColumn="1" w:lastColumn="0" w:noHBand="0" w:noVBand="1"/>
      </w:tblPr>
      <w:tblGrid>
        <w:gridCol w:w="3753"/>
        <w:gridCol w:w="5607"/>
      </w:tblGrid>
      <w:tr w:rsidR="004E4FF0" w:rsidTr="00753394">
        <w:trPr>
          <w:trHeight w:val="375"/>
          <w:tblCellSpacing w:w="15" w:type="dxa"/>
        </w:trPr>
        <w:tc>
          <w:tcPr>
            <w:tcW w:w="2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E4FF0" w:rsidRDefault="007359CA" w:rsidP="007359CA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Tp HCM, ngày  15 </w:t>
            </w:r>
            <w:r w:rsidR="004E4FF0">
              <w:rPr>
                <w:rFonts w:eastAsia="Times New Roman"/>
                <w:sz w:val="28"/>
                <w:szCs w:val="28"/>
              </w:rPr>
              <w:t xml:space="preserve"> tháng </w:t>
            </w:r>
            <w:r>
              <w:rPr>
                <w:rFonts w:eastAsia="Times New Roman"/>
                <w:sz w:val="28"/>
                <w:szCs w:val="28"/>
              </w:rPr>
              <w:t>12</w:t>
            </w:r>
            <w:r w:rsidR="004E4FF0">
              <w:rPr>
                <w:rFonts w:eastAsia="Times New Roman"/>
                <w:sz w:val="28"/>
                <w:szCs w:val="28"/>
              </w:rPr>
              <w:t xml:space="preserve"> năm 201</w:t>
            </w:r>
            <w:r>
              <w:rPr>
                <w:rFonts w:eastAsia="Times New Roman"/>
                <w:sz w:val="28"/>
                <w:szCs w:val="28"/>
              </w:rPr>
              <w:t>4</w:t>
            </w:r>
            <w:r w:rsidR="004E4FF0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4E4FF0" w:rsidTr="00753394">
        <w:trPr>
          <w:trHeight w:val="375"/>
          <w:tblCellSpacing w:w="15" w:type="dxa"/>
        </w:trPr>
        <w:tc>
          <w:tcPr>
            <w:tcW w:w="2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Trưởng đơn vị đào tạo </w:t>
            </w:r>
          </w:p>
        </w:tc>
        <w:tc>
          <w:tcPr>
            <w:tcW w:w="3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Trưởng bộ môn </w:t>
            </w:r>
          </w:p>
        </w:tc>
      </w:tr>
      <w:tr w:rsidR="004E4FF0" w:rsidTr="00753394">
        <w:trPr>
          <w:trHeight w:val="1875"/>
          <w:tblCellSpacing w:w="15" w:type="dxa"/>
        </w:trPr>
        <w:tc>
          <w:tcPr>
            <w:tcW w:w="2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  </w:t>
            </w:r>
          </w:p>
        </w:tc>
        <w:tc>
          <w:tcPr>
            <w:tcW w:w="3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E4FF0" w:rsidRDefault="004E4FF0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  </w:t>
            </w:r>
          </w:p>
        </w:tc>
      </w:tr>
      <w:tr w:rsidR="004E4FF0" w:rsidTr="00753394">
        <w:trPr>
          <w:trHeight w:val="37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E4FF0" w:rsidRDefault="004E4FF0" w:rsidP="007359CA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Nguyễn </w:t>
            </w:r>
            <w:r w:rsidR="007359CA">
              <w:rPr>
                <w:rFonts w:eastAsia="Times New Roman"/>
                <w:sz w:val="28"/>
                <w:szCs w:val="28"/>
              </w:rPr>
              <w:t>Ngọc Phương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="007359CA">
              <w:rPr>
                <w:rFonts w:eastAsia="Times New Roman"/>
                <w:sz w:val="28"/>
                <w:szCs w:val="28"/>
              </w:rPr>
              <w:t xml:space="preserve">                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E4FF0" w:rsidRDefault="007359CA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Nguyễn Hữu Mạnh</w:t>
            </w:r>
            <w:r w:rsidR="004E4FF0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F7596C" w:rsidRDefault="00F7596C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766119" w:rsidRDefault="00766119" w:rsidP="004E4FF0"/>
    <w:p w:rsidR="00766119" w:rsidRDefault="00766119" w:rsidP="004E4FF0"/>
    <w:p w:rsidR="00521D48" w:rsidRDefault="00521D48" w:rsidP="004E4FF0"/>
    <w:p w:rsidR="00766119" w:rsidRDefault="00766119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p w:rsidR="00521D48" w:rsidRDefault="00521D48" w:rsidP="004E4FF0"/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1"/>
        <w:gridCol w:w="5329"/>
      </w:tblGrid>
      <w:tr w:rsidR="0039253E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lastRenderedPageBreak/>
              <w:t xml:space="preserve">1. Tên học phần: </w:t>
            </w:r>
          </w:p>
        </w:tc>
        <w:tc>
          <w:tcPr>
            <w:tcW w:w="0" w:type="auto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 w:rsidRPr="00521D48">
              <w:rPr>
                <w:rFonts w:eastAsia="Times New Roman"/>
                <w:b/>
                <w:bCs/>
                <w:sz w:val="26"/>
                <w:szCs w:val="26"/>
              </w:rPr>
              <w:t>Ôtô</w:t>
            </w:r>
          </w:p>
        </w:tc>
      </w:tr>
      <w:tr w:rsidR="0039253E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2. Mã học phần: </w:t>
            </w:r>
          </w:p>
        </w:tc>
        <w:tc>
          <w:tcPr>
            <w:tcW w:w="0" w:type="auto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 w:rsidRPr="00521D48">
              <w:rPr>
                <w:rFonts w:eastAsia="Times New Roman"/>
                <w:b/>
                <w:bCs/>
                <w:sz w:val="26"/>
                <w:szCs w:val="26"/>
              </w:rPr>
              <w:t xml:space="preserve">DLUC203 </w:t>
            </w: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39253E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3. Số tín chỉ: </w:t>
            </w:r>
          </w:p>
        </w:tc>
        <w:tc>
          <w:tcPr>
            <w:tcW w:w="0" w:type="auto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4</w:t>
            </w:r>
            <w:r w:rsidR="00161E10">
              <w:rPr>
                <w:rFonts w:eastAsia="Times New Roman"/>
                <w:b/>
                <w:bCs/>
                <w:sz w:val="26"/>
                <w:szCs w:val="26"/>
              </w:rPr>
              <w:t>(4,0,8)</w:t>
            </w:r>
          </w:p>
        </w:tc>
      </w:tr>
      <w:tr w:rsidR="0039253E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4. Trình độ: </w:t>
            </w:r>
          </w:p>
        </w:tc>
        <w:tc>
          <w:tcPr>
            <w:tcW w:w="0" w:type="auto"/>
            <w:vAlign w:val="center"/>
            <w:hideMark/>
          </w:tcPr>
          <w:p w:rsidR="00521D48" w:rsidRDefault="00521D48" w:rsidP="00521D48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Dành cho sinh viên năm thứ 3 </w:t>
            </w:r>
          </w:p>
        </w:tc>
      </w:tr>
      <w:tr w:rsidR="00521D48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5. Phân bố thời gian: </w:t>
            </w:r>
          </w:p>
          <w:p w:rsidR="00521D48" w:rsidRDefault="00521D48" w:rsidP="00753394">
            <w:pPr>
              <w:pStyle w:val="normaltext13thuthang"/>
            </w:pPr>
            <w:r>
              <w:t xml:space="preserve">- Lên lớp: 60 tiết </w:t>
            </w:r>
          </w:p>
          <w:p w:rsidR="00521D48" w:rsidRDefault="00521D48" w:rsidP="00753394">
            <w:pPr>
              <w:pStyle w:val="normaltext13thuthang"/>
            </w:pPr>
            <w:r>
              <w:t xml:space="preserve">- TT phòng thí nghiệm: 0 tiết </w:t>
            </w:r>
          </w:p>
          <w:p w:rsidR="00521D48" w:rsidRDefault="00521D48" w:rsidP="00753394">
            <w:pPr>
              <w:pStyle w:val="normaltext13thuthang"/>
            </w:pPr>
            <w:r>
              <w:t xml:space="preserve">- Thực hành: 0 tiết </w:t>
            </w:r>
          </w:p>
          <w:p w:rsidR="00521D48" w:rsidRDefault="00521D48" w:rsidP="00161E10">
            <w:pPr>
              <w:pStyle w:val="normaltext13thuthang"/>
            </w:pPr>
            <w:r>
              <w:t xml:space="preserve">- Tự học: </w:t>
            </w:r>
            <w:r w:rsidR="00161E10">
              <w:t>12</w:t>
            </w:r>
            <w:r>
              <w:t xml:space="preserve">0 tiết </w:t>
            </w:r>
          </w:p>
        </w:tc>
      </w:tr>
      <w:tr w:rsidR="0039253E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6. Điều kiện tiên quyết: </w:t>
            </w:r>
          </w:p>
        </w:tc>
        <w:tc>
          <w:tcPr>
            <w:tcW w:w="0" w:type="auto"/>
            <w:vAlign w:val="center"/>
            <w:hideMark/>
          </w:tcPr>
          <w:p w:rsidR="00521D48" w:rsidRDefault="00521D48" w:rsidP="00753394">
            <w:pPr>
              <w:rPr>
                <w:rFonts w:eastAsia="Times New Roman"/>
                <w:sz w:val="26"/>
                <w:szCs w:val="26"/>
              </w:rPr>
            </w:pPr>
          </w:p>
        </w:tc>
      </w:tr>
      <w:tr w:rsidR="00521D48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7. Mục tiêu của học phần: </w:t>
            </w:r>
          </w:p>
          <w:p w:rsidR="00521D48" w:rsidRDefault="007C1719" w:rsidP="0039253E">
            <w:pPr>
              <w:pStyle w:val="normaltext13thuthang"/>
            </w:pPr>
            <w:r>
              <w:t xml:space="preserve">    </w:t>
            </w:r>
            <w:r w:rsidR="00521D48">
              <w:t xml:space="preserve">Sau khi hoàn tất học phần, sinh viên phải nắm các khái niệm cơ bản chung </w:t>
            </w:r>
            <w:r w:rsidR="0039253E">
              <w:t>v</w:t>
            </w:r>
            <w:r w:rsidR="0039253E" w:rsidRPr="0039253E">
              <w:t>ề</w:t>
            </w:r>
            <w:r w:rsidR="0039253E">
              <w:t xml:space="preserve"> đ</w:t>
            </w:r>
            <w:r w:rsidR="0039253E" w:rsidRPr="0039253E">
              <w:t>ộ</w:t>
            </w:r>
            <w:r w:rsidR="0039253E">
              <w:t>ng l</w:t>
            </w:r>
            <w:r w:rsidR="0039253E" w:rsidRPr="0039253E">
              <w:t>ự</w:t>
            </w:r>
            <w:r w:rsidR="0039253E">
              <w:t>c h</w:t>
            </w:r>
            <w:r w:rsidR="0039253E" w:rsidRPr="0039253E">
              <w:t>ọ</w:t>
            </w:r>
            <w:r w:rsidR="0039253E">
              <w:t xml:space="preserve">c </w:t>
            </w:r>
            <w:r w:rsidR="0039253E" w:rsidRPr="0039253E">
              <w:t>ô</w:t>
            </w:r>
            <w:r w:rsidR="0039253E">
              <w:t>t</w:t>
            </w:r>
            <w:r w:rsidR="0039253E" w:rsidRPr="0039253E">
              <w:t>ô</w:t>
            </w:r>
            <w:r w:rsidR="0039253E">
              <w:t>, t</w:t>
            </w:r>
            <w:r w:rsidR="0039253E" w:rsidRPr="0039253E">
              <w:t>í</w:t>
            </w:r>
            <w:r w:rsidR="0039253E">
              <w:t>nh to</w:t>
            </w:r>
            <w:r w:rsidR="0039253E" w:rsidRPr="0039253E">
              <w:t>á</w:t>
            </w:r>
            <w:r w:rsidR="0039253E">
              <w:t>n s</w:t>
            </w:r>
            <w:r w:rsidR="0039253E" w:rsidRPr="0039253E">
              <w:t>ứ</w:t>
            </w:r>
            <w:r w:rsidR="0039253E">
              <w:t>c k</w:t>
            </w:r>
            <w:r w:rsidR="0039253E" w:rsidRPr="0039253E">
              <w:t>é</w:t>
            </w:r>
            <w:r w:rsidR="0039253E">
              <w:t xml:space="preserve">o </w:t>
            </w:r>
            <w:r w:rsidR="0039253E" w:rsidRPr="0039253E">
              <w:t>ô</w:t>
            </w:r>
            <w:r w:rsidR="0039253E">
              <w:t xml:space="preserve"> t</w:t>
            </w:r>
            <w:r w:rsidR="0039253E" w:rsidRPr="0039253E">
              <w:t>ô</w:t>
            </w:r>
            <w:r w:rsidR="0039253E">
              <w:t xml:space="preserve"> .</w:t>
            </w:r>
          </w:p>
        </w:tc>
      </w:tr>
      <w:tr w:rsidR="00521D48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8. Mô tả vắn tắt học phần: </w:t>
            </w:r>
          </w:p>
          <w:p w:rsidR="00521D48" w:rsidRDefault="007C1719" w:rsidP="00A0156C">
            <w:pPr>
              <w:pStyle w:val="normaltext13thuthang"/>
            </w:pPr>
            <w:r>
              <w:t xml:space="preserve">     </w:t>
            </w:r>
            <w:r w:rsidR="00521D48">
              <w:t xml:space="preserve">Học phần </w:t>
            </w:r>
            <w:r w:rsidR="0039253E" w:rsidRPr="0039253E">
              <w:t>ô</w:t>
            </w:r>
            <w:r w:rsidR="0039253E">
              <w:t xml:space="preserve">t </w:t>
            </w:r>
            <w:r w:rsidR="0039253E" w:rsidRPr="0039253E">
              <w:t>ô</w:t>
            </w:r>
            <w:r w:rsidR="00521D48">
              <w:t xml:space="preserve"> cung cấp cho sinh viên những kiến thức cơ bản về </w:t>
            </w:r>
            <w:r w:rsidR="00017FDC" w:rsidRPr="00A0156C">
              <w:t>các lực và mô men tác dụng lên ô tô</w:t>
            </w:r>
            <w:r w:rsidR="00017FDC">
              <w:t>, t</w:t>
            </w:r>
            <w:r w:rsidR="00017FDC" w:rsidRPr="0039253E">
              <w:t>í</w:t>
            </w:r>
            <w:r w:rsidR="00017FDC">
              <w:t>nh to</w:t>
            </w:r>
            <w:r w:rsidR="00017FDC" w:rsidRPr="0039253E">
              <w:t>á</w:t>
            </w:r>
            <w:r w:rsidR="00017FDC">
              <w:t>n s</w:t>
            </w:r>
            <w:r w:rsidR="00017FDC" w:rsidRPr="0039253E">
              <w:t>ứ</w:t>
            </w:r>
            <w:r w:rsidR="00017FDC">
              <w:t>c k</w:t>
            </w:r>
            <w:r w:rsidR="00017FDC" w:rsidRPr="0039253E">
              <w:t>é</w:t>
            </w:r>
            <w:r w:rsidR="00017FDC">
              <w:t xml:space="preserve">o </w:t>
            </w:r>
            <w:r w:rsidR="00017FDC" w:rsidRPr="0039253E">
              <w:t>ô</w:t>
            </w:r>
            <w:r w:rsidR="00017FDC">
              <w:t xml:space="preserve"> t</w:t>
            </w:r>
            <w:r w:rsidR="00017FDC" w:rsidRPr="0039253E">
              <w:t>ô</w:t>
            </w:r>
            <w:r w:rsidR="00017FDC">
              <w:t xml:space="preserve">, </w:t>
            </w:r>
            <w:r w:rsidR="00017FDC" w:rsidRPr="00A0156C">
              <w:t>sự phanh ô tô</w:t>
            </w:r>
            <w:r w:rsidR="00017FDC">
              <w:t xml:space="preserve">, </w:t>
            </w:r>
            <w:r w:rsidR="00017FDC" w:rsidRPr="00A0156C">
              <w:t>tính năng dẫn hướng của ô tô</w:t>
            </w:r>
            <w:r w:rsidR="00017FDC">
              <w:t xml:space="preserve">, </w:t>
            </w:r>
            <w:r w:rsidR="00017FDC" w:rsidRPr="00A0156C">
              <w:t>dao động ô tô</w:t>
            </w:r>
            <w:r w:rsidR="00017FDC">
              <w:t xml:space="preserve"> v</w:t>
            </w:r>
            <w:r w:rsidR="00017FDC" w:rsidRPr="00017FDC">
              <w:t>à</w:t>
            </w:r>
            <w:r w:rsidR="00017FDC">
              <w:t xml:space="preserve"> </w:t>
            </w:r>
            <w:r w:rsidR="00017FDC" w:rsidRPr="00A0156C">
              <w:t>tính năng cơ động của ô tô</w:t>
            </w:r>
            <w:r w:rsidR="00017FDC">
              <w:t>.</w:t>
            </w:r>
          </w:p>
        </w:tc>
      </w:tr>
      <w:tr w:rsidR="00521D48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9. Nhiệm vụ của sinh viên: </w:t>
            </w:r>
          </w:p>
          <w:p w:rsidR="00521D48" w:rsidRDefault="00521D48" w:rsidP="00753394">
            <w:pPr>
              <w:pStyle w:val="normaltext13thuthang"/>
            </w:pPr>
            <w:r>
              <w:t>Sinh viên thực hiện không đầy đủ các nhiệm vụ sau sẽ bị trừ điểm theo quy định.</w:t>
            </w:r>
          </w:p>
          <w:p w:rsidR="00521D48" w:rsidRDefault="00521D48" w:rsidP="00753394">
            <w:pPr>
              <w:pStyle w:val="normaltext13thuthang"/>
            </w:pPr>
            <w:r>
              <w:t>- Dự lớp;</w:t>
            </w:r>
          </w:p>
          <w:p w:rsidR="00521D48" w:rsidRDefault="00521D48" w:rsidP="00753394">
            <w:pPr>
              <w:pStyle w:val="normaltext13thuthang"/>
              <w:ind w:left="0"/>
            </w:pPr>
            <w:r>
              <w:t xml:space="preserve">     - </w:t>
            </w:r>
            <w:r w:rsidR="000B5B18">
              <w:t>L</w:t>
            </w:r>
            <w:r w:rsidR="000B5B18" w:rsidRPr="000B5B18">
              <w:t>à</w:t>
            </w:r>
            <w:r w:rsidR="000B5B18">
              <w:t>m b</w:t>
            </w:r>
            <w:r w:rsidR="000B5B18" w:rsidRPr="000B5B18">
              <w:t>à</w:t>
            </w:r>
            <w:r w:rsidR="000B5B18">
              <w:t>i t</w:t>
            </w:r>
            <w:r w:rsidR="000B5B18" w:rsidRPr="000B5B18">
              <w:t>ậ</w:t>
            </w:r>
            <w:r w:rsidR="000B5B18">
              <w:t>p l</w:t>
            </w:r>
            <w:r w:rsidR="000B5B18" w:rsidRPr="000B5B18">
              <w:t>ớ</w:t>
            </w:r>
            <w:r w:rsidR="000B5B18">
              <w:t>n</w:t>
            </w:r>
            <w:r>
              <w:t>;</w:t>
            </w:r>
          </w:p>
          <w:p w:rsidR="00521D48" w:rsidRDefault="00521D48" w:rsidP="00753394">
            <w:pPr>
              <w:pStyle w:val="normaltext13thuthang"/>
              <w:ind w:left="0"/>
            </w:pPr>
            <w:r>
              <w:t xml:space="preserve">     - Thi cuối khóa.</w:t>
            </w:r>
          </w:p>
        </w:tc>
      </w:tr>
      <w:tr w:rsidR="00521D48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b/>
                <w:bCs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10. Tài liệu học tập: </w:t>
            </w:r>
          </w:p>
          <w:p w:rsidR="000B5B18" w:rsidRDefault="000B5B18" w:rsidP="000B5B18">
            <w:pPr>
              <w:pStyle w:val="normaltext13thuthang"/>
            </w:pPr>
            <w:r>
              <w:rPr>
                <w:b/>
                <w:bCs/>
              </w:rPr>
              <w:t>-Sách, giáo trình chính:</w:t>
            </w:r>
            <w:r>
              <w:t xml:space="preserve"> </w:t>
            </w:r>
          </w:p>
          <w:p w:rsidR="007C1719" w:rsidRDefault="007C1719" w:rsidP="00753394">
            <w:pPr>
              <w:pStyle w:val="normaltext13thuthang"/>
            </w:pPr>
            <w:r w:rsidRPr="004B6011">
              <w:t>[</w:t>
            </w:r>
            <w:r>
              <w:t>1</w:t>
            </w:r>
            <w:r w:rsidRPr="004B6011">
              <w:t xml:space="preserve">]. Khoa Động lực Trường Cao đẳng Kỹ thuật Lý Tự Trọng TP Hồ Chí Minh. Giáo trình </w:t>
            </w:r>
            <w:r w:rsidRPr="00677C38">
              <w:t>Ô</w:t>
            </w:r>
            <w:r>
              <w:t xml:space="preserve"> T</w:t>
            </w:r>
            <w:r w:rsidRPr="00677C38">
              <w:t>Ô</w:t>
            </w:r>
            <w:r w:rsidRPr="004B6011">
              <w:t>, năm 201</w:t>
            </w:r>
            <w:r w:rsidR="00703E28">
              <w:t>1</w:t>
            </w:r>
          </w:p>
          <w:p w:rsidR="00521D48" w:rsidRDefault="00521D48" w:rsidP="00753394">
            <w:pPr>
              <w:pStyle w:val="normaltext13thuthang"/>
            </w:pPr>
            <w:r>
              <w:rPr>
                <w:b/>
                <w:bCs/>
              </w:rPr>
              <w:t>-Tài liệu tham khảo:</w:t>
            </w:r>
            <w:r>
              <w:t xml:space="preserve"> </w:t>
            </w:r>
          </w:p>
          <w:p w:rsidR="000B5B18" w:rsidRDefault="000B5B18" w:rsidP="007C1719">
            <w:pPr>
              <w:pStyle w:val="normaltext13thuthang"/>
            </w:pPr>
            <w:r w:rsidRPr="000B5B18">
              <w:t>[</w:t>
            </w:r>
            <w:r w:rsidR="007C1719">
              <w:t>2</w:t>
            </w:r>
            <w:r w:rsidRPr="000B5B18">
              <w:t>] Nguyễn Hữu Cẩn, Dư Quốc Thịnh, Phạm Văn Thái, Nguyễn Văn Tài, Lê thị Vàng, Lý Thuyết Ô tô Máy Kéo, NXB Khoa học và Kỹ thuật 2007.</w:t>
            </w:r>
          </w:p>
          <w:p w:rsidR="007C1719" w:rsidRDefault="007C1719" w:rsidP="007C1719">
            <w:pPr>
              <w:pStyle w:val="normaltext13thuthang"/>
            </w:pPr>
          </w:p>
        </w:tc>
      </w:tr>
      <w:tr w:rsidR="00521D48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11. Tiêu chuẩn đánh giá sinh viên: </w:t>
            </w:r>
          </w:p>
          <w:p w:rsidR="00521D48" w:rsidRDefault="00521D48" w:rsidP="00753394">
            <w:pPr>
              <w:spacing w:after="120"/>
              <w:rPr>
                <w:lang w:val="de-DE"/>
              </w:rPr>
            </w:pPr>
            <w:r>
              <w:tab/>
            </w:r>
            <w:r w:rsidRPr="000122E5">
              <w:rPr>
                <w:b/>
                <w:bCs/>
                <w:lang w:val="de-DE"/>
              </w:rPr>
              <w:tab/>
            </w:r>
            <w:r w:rsidRPr="000122E5">
              <w:rPr>
                <w:lang w:val="de-DE"/>
              </w:rPr>
              <w:t xml:space="preserve">- </w:t>
            </w:r>
            <w:r>
              <w:rPr>
                <w:lang w:val="de-DE"/>
              </w:rPr>
              <w:t>Đánh giá quá trình: 50</w:t>
            </w:r>
            <w:r w:rsidRPr="000122E5">
              <w:rPr>
                <w:lang w:val="de-DE"/>
              </w:rPr>
              <w:t>%</w:t>
            </w:r>
            <w:r>
              <w:rPr>
                <w:lang w:val="de-DE"/>
              </w:rPr>
              <w:t>, trong đó:</w:t>
            </w:r>
          </w:p>
          <w:p w:rsidR="00521D48" w:rsidRDefault="00521D48" w:rsidP="00753394">
            <w:pPr>
              <w:spacing w:after="120"/>
              <w:rPr>
                <w:lang w:val="de-DE"/>
              </w:rPr>
            </w:pP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>+ Dự lớp: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>10%</w:t>
            </w:r>
          </w:p>
          <w:p w:rsidR="00521D48" w:rsidRDefault="00521D48" w:rsidP="00753394">
            <w:pPr>
              <w:spacing w:after="120"/>
              <w:rPr>
                <w:lang w:val="de-DE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88D50B" wp14:editId="6561F24B">
                      <wp:simplePos x="0" y="0"/>
                      <wp:positionH relativeFrom="column">
                        <wp:posOffset>2599690</wp:posOffset>
                      </wp:positionH>
                      <wp:positionV relativeFrom="paragraph">
                        <wp:posOffset>86360</wp:posOffset>
                      </wp:positionV>
                      <wp:extent cx="114300" cy="593090"/>
                      <wp:effectExtent l="8890" t="10160" r="10160" b="6350"/>
                      <wp:wrapNone/>
                      <wp:docPr id="2" name="Right Brac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593090"/>
                              </a:xfrm>
                              <a:prstGeom prst="rightBrace">
                                <a:avLst>
                                  <a:gd name="adj1" fmla="val 43241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07DF02" id="Right Brace 2" o:spid="_x0000_s1026" type="#_x0000_t88" style="position:absolute;margin-left:204.7pt;margin-top:6.8pt;width:9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"/>
                  </w:pict>
                </mc:Fallback>
              </mc:AlternateConten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>+ Kiểm tra thường xuyên: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</w:p>
          <w:p w:rsidR="00521D48" w:rsidRDefault="00521D48" w:rsidP="00753394">
            <w:pPr>
              <w:spacing w:after="120"/>
              <w:rPr>
                <w:lang w:val="de-DE"/>
              </w:rPr>
            </w:pP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>+ Thảo luận: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  <w:t xml:space="preserve">              20%</w:t>
            </w:r>
          </w:p>
          <w:p w:rsidR="00521D48" w:rsidRDefault="00521D48" w:rsidP="00753394">
            <w:pPr>
              <w:spacing w:after="120"/>
              <w:rPr>
                <w:lang w:val="de-DE"/>
              </w:rPr>
            </w:pPr>
            <w:r>
              <w:rPr>
                <w:lang w:val="de-DE"/>
              </w:rPr>
              <w:tab/>
              <w:t xml:space="preserve">            + Thuyết trình:</w:t>
            </w:r>
            <w:r>
              <w:rPr>
                <w:lang w:val="de-DE"/>
              </w:rPr>
              <w:tab/>
              <w:t xml:space="preserve">             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ab/>
            </w:r>
          </w:p>
          <w:p w:rsidR="00521D48" w:rsidRDefault="00521D48" w:rsidP="00753394">
            <w:pPr>
              <w:spacing w:after="120"/>
              <w:ind w:left="720" w:firstLine="720"/>
              <w:rPr>
                <w:lang w:val="de-DE"/>
              </w:rPr>
            </w:pPr>
            <w:r>
              <w:rPr>
                <w:lang w:val="de-DE"/>
              </w:rPr>
              <w:t xml:space="preserve">+ </w:t>
            </w:r>
            <w:r w:rsidR="000B5B18">
              <w:rPr>
                <w:lang w:val="de-DE"/>
              </w:rPr>
              <w:t>B</w:t>
            </w:r>
            <w:r w:rsidR="000B5B18" w:rsidRPr="000B5B18">
              <w:rPr>
                <w:lang w:val="de-DE"/>
              </w:rPr>
              <w:t>à</w:t>
            </w:r>
            <w:r w:rsidR="000B5B18">
              <w:rPr>
                <w:lang w:val="de-DE"/>
              </w:rPr>
              <w:t>i t</w:t>
            </w:r>
            <w:r w:rsidR="000B5B18" w:rsidRPr="000B5B18">
              <w:t>ậ</w:t>
            </w:r>
            <w:r w:rsidR="000B5B18">
              <w:t>p l</w:t>
            </w:r>
            <w:r w:rsidR="000B5B18" w:rsidRPr="000B5B18">
              <w:t>ớ</w:t>
            </w:r>
            <w:r w:rsidR="000B5B18">
              <w:t>n</w:t>
            </w:r>
            <w:r>
              <w:rPr>
                <w:lang w:val="de-DE"/>
              </w:rPr>
              <w:t>:</w:t>
            </w:r>
            <w:r>
              <w:rPr>
                <w:lang w:val="de-DE"/>
              </w:rPr>
              <w:tab/>
              <w:t>20%</w:t>
            </w:r>
          </w:p>
          <w:p w:rsidR="00521D48" w:rsidRPr="004B6011" w:rsidRDefault="00521D48" w:rsidP="00753394">
            <w:pPr>
              <w:spacing w:after="120"/>
              <w:rPr>
                <w:lang w:val="de-DE"/>
              </w:rPr>
            </w:pPr>
            <w:r>
              <w:rPr>
                <w:lang w:val="de-DE"/>
              </w:rPr>
              <w:tab/>
              <w:t>- Thi kết thúc học phần</w:t>
            </w:r>
            <w:r w:rsidRPr="000122E5">
              <w:rPr>
                <w:lang w:val="de-DE"/>
              </w:rPr>
              <w:t>:</w:t>
            </w:r>
            <w:r>
              <w:rPr>
                <w:lang w:val="de-DE"/>
              </w:rPr>
              <w:t xml:space="preserve"> hình thức thi viết 50</w:t>
            </w:r>
            <w:r w:rsidRPr="000122E5">
              <w:rPr>
                <w:lang w:val="de-DE"/>
              </w:rPr>
              <w:t>%</w:t>
            </w:r>
            <w:r>
              <w:rPr>
                <w:lang w:val="de-DE"/>
              </w:rPr>
              <w:t>, (cộng là 100% = 10 điểm), thời gian thi tối thiểu 90 phút</w:t>
            </w:r>
          </w:p>
        </w:tc>
      </w:tr>
      <w:tr w:rsidR="00521D48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lastRenderedPageBreak/>
              <w:t>12. Thang điểm thi: 10</w:t>
            </w:r>
          </w:p>
          <w:p w:rsidR="00521D48" w:rsidRDefault="00521D48" w:rsidP="00753394">
            <w:pPr>
              <w:pStyle w:val="normaltext13thuthang"/>
            </w:pPr>
            <w:r>
              <w:t xml:space="preserve">theo học chế tín chỉ </w:t>
            </w:r>
          </w:p>
        </w:tc>
      </w:tr>
      <w:tr w:rsidR="00521D48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521D48" w:rsidRPr="004B6011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13. Nội dung chi tiết học phần </w:t>
            </w:r>
          </w:p>
        </w:tc>
      </w:tr>
    </w:tbl>
    <w:p w:rsidR="00521D48" w:rsidRDefault="00521D48" w:rsidP="00521D48">
      <w:pPr>
        <w:pStyle w:val="Heading2"/>
        <w:spacing w:before="0" w:beforeAutospacing="0" w:after="0" w:afterAutospacing="0" w:line="288" w:lineRule="auto"/>
        <w:rPr>
          <w:rFonts w:eastAsia="Times New Roman"/>
          <w:vanish/>
        </w:rPr>
      </w:pPr>
    </w:p>
    <w:tbl>
      <w:tblPr>
        <w:tblW w:w="5154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2"/>
        <w:gridCol w:w="5860"/>
        <w:gridCol w:w="1306"/>
        <w:gridCol w:w="1244"/>
      </w:tblGrid>
      <w:tr w:rsidR="00521D48" w:rsidTr="00727BC8">
        <w:trPr>
          <w:trHeight w:val="375"/>
          <w:tblCellSpacing w:w="0" w:type="dxa"/>
        </w:trPr>
        <w:tc>
          <w:tcPr>
            <w:tcW w:w="6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CHƯƠNG </w:t>
            </w:r>
          </w:p>
        </w:tc>
        <w:tc>
          <w:tcPr>
            <w:tcW w:w="3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TÊN CHƯƠNG</w:t>
            </w:r>
          </w:p>
        </w:tc>
        <w:tc>
          <w:tcPr>
            <w:tcW w:w="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THỰC HÀNH</w:t>
            </w:r>
          </w:p>
        </w:tc>
      </w:tr>
      <w:tr w:rsidR="00521D48" w:rsidTr="00727BC8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1 </w:t>
            </w:r>
          </w:p>
        </w:tc>
        <w:tc>
          <w:tcPr>
            <w:tcW w:w="3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677C38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677C38">
              <w:rPr>
                <w:rFonts w:eastAsia="Times New Roman"/>
                <w:sz w:val="28"/>
                <w:szCs w:val="28"/>
              </w:rPr>
              <w:t>XE VÀ BÁNH XE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727BC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521D48" w:rsidTr="00727BC8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2 </w:t>
            </w:r>
          </w:p>
        </w:tc>
        <w:tc>
          <w:tcPr>
            <w:tcW w:w="3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677C38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677C38">
              <w:rPr>
                <w:rFonts w:eastAsia="Times New Roman"/>
                <w:sz w:val="28"/>
                <w:szCs w:val="28"/>
              </w:rPr>
              <w:t>CÁC LỰC VÀ MÔ MEN TÁC DỤNG LÊN Ô TÔ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727BC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  <w:r w:rsidR="00521D48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521D48" w:rsidTr="00727BC8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3 </w:t>
            </w:r>
          </w:p>
        </w:tc>
        <w:tc>
          <w:tcPr>
            <w:tcW w:w="3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677C38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677C38">
              <w:rPr>
                <w:rFonts w:eastAsia="Times New Roman"/>
                <w:sz w:val="28"/>
                <w:szCs w:val="28"/>
              </w:rPr>
              <w:t>TÍNH TOÁN SỨC KÉO Ô TÔ</w:t>
            </w:r>
            <w:r w:rsidRPr="00677C38">
              <w:rPr>
                <w:rFonts w:eastAsia="Times New Roman"/>
                <w:sz w:val="28"/>
                <w:szCs w:val="28"/>
              </w:rPr>
              <w:tab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727BC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  <w:tc>
          <w:tcPr>
            <w:tcW w:w="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521D48" w:rsidTr="00727BC8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4 </w:t>
            </w:r>
          </w:p>
        </w:tc>
        <w:tc>
          <w:tcPr>
            <w:tcW w:w="3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A819C3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A819C3">
              <w:rPr>
                <w:rFonts w:eastAsia="Times New Roman"/>
                <w:sz w:val="28"/>
                <w:szCs w:val="28"/>
              </w:rPr>
              <w:t>SỰ PHANH Ô TÔ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727BC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521D48" w:rsidTr="00727BC8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5 </w:t>
            </w:r>
          </w:p>
        </w:tc>
        <w:tc>
          <w:tcPr>
            <w:tcW w:w="3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A819C3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A819C3">
              <w:rPr>
                <w:rFonts w:eastAsia="Times New Roman"/>
                <w:sz w:val="28"/>
                <w:szCs w:val="28"/>
              </w:rPr>
              <w:t>TÍNH NĂNG DẪN HƯỚNG CỦA Ô TÔ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727BC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  <w:tc>
          <w:tcPr>
            <w:tcW w:w="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521D48" w:rsidTr="00727BC8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6 </w:t>
            </w:r>
          </w:p>
        </w:tc>
        <w:tc>
          <w:tcPr>
            <w:tcW w:w="3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A819C3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A819C3">
              <w:rPr>
                <w:rFonts w:eastAsia="Times New Roman"/>
                <w:sz w:val="28"/>
                <w:szCs w:val="28"/>
              </w:rPr>
              <w:t>DAO ĐỘNG Ô TÔ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727BC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521D48" w:rsidTr="00727BC8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7 </w:t>
            </w:r>
          </w:p>
        </w:tc>
        <w:tc>
          <w:tcPr>
            <w:tcW w:w="30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A819C3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A819C3">
              <w:rPr>
                <w:rFonts w:eastAsia="Times New Roman"/>
                <w:sz w:val="28"/>
                <w:szCs w:val="28"/>
              </w:rPr>
              <w:t>TÍNH NĂNG CƠ ĐỘNG CỦA Ô TÔ</w:t>
            </w:r>
            <w:r w:rsidRPr="00A819C3">
              <w:rPr>
                <w:rFonts w:eastAsia="Times New Roman"/>
                <w:sz w:val="28"/>
                <w:szCs w:val="28"/>
              </w:rPr>
              <w:tab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727BC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521D48" w:rsidTr="00727BC8">
        <w:trPr>
          <w:trHeight w:val="375"/>
          <w:tblCellSpacing w:w="0" w:type="dxa"/>
        </w:trPr>
        <w:tc>
          <w:tcPr>
            <w:tcW w:w="367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Tổng cộng: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727BC8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60</w:t>
            </w:r>
          </w:p>
        </w:tc>
        <w:tc>
          <w:tcPr>
            <w:tcW w:w="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0 </w:t>
            </w:r>
          </w:p>
        </w:tc>
      </w:tr>
    </w:tbl>
    <w:p w:rsidR="00521D48" w:rsidRDefault="00521D48" w:rsidP="00521D48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1. </w:t>
      </w:r>
      <w:r w:rsidR="00677C38" w:rsidRPr="00677C38">
        <w:rPr>
          <w:b/>
          <w:bCs/>
        </w:rPr>
        <w:t>XE VÀ BÁNH XE</w:t>
      </w:r>
    </w:p>
    <w:p w:rsidR="00521D48" w:rsidRDefault="00727BC8" w:rsidP="00521D48">
      <w:pPr>
        <w:pStyle w:val="normaltext13thuthang"/>
        <w:outlineLvl w:val="2"/>
      </w:pPr>
      <w:r>
        <w:t xml:space="preserve">1.1. </w:t>
      </w:r>
      <w:r w:rsidRPr="00677C38">
        <w:t>Xe và một số khái niệm</w:t>
      </w:r>
    </w:p>
    <w:p w:rsidR="00521D48" w:rsidRDefault="00727BC8" w:rsidP="00521D48">
      <w:pPr>
        <w:pStyle w:val="normaltext13thuthang"/>
        <w:outlineLvl w:val="2"/>
      </w:pPr>
      <w:r>
        <w:t xml:space="preserve">1.2. </w:t>
      </w:r>
      <w:r w:rsidRPr="00677C38">
        <w:t>Bánh xe</w:t>
      </w:r>
    </w:p>
    <w:p w:rsidR="00521D48" w:rsidRDefault="00521D48" w:rsidP="00521D48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2. </w:t>
      </w:r>
      <w:r w:rsidR="00677C38" w:rsidRPr="00677C38">
        <w:rPr>
          <w:b/>
          <w:bCs/>
        </w:rPr>
        <w:t>CÁC LỰC VÀ MÔ MEN TÁC DỤNG LÊN Ô TÔ</w:t>
      </w:r>
    </w:p>
    <w:p w:rsidR="00521D48" w:rsidRDefault="00727BC8" w:rsidP="00521D48">
      <w:pPr>
        <w:pStyle w:val="normaltext13thuthang"/>
        <w:outlineLvl w:val="2"/>
      </w:pPr>
      <w:r>
        <w:t>2.1.</w:t>
      </w:r>
      <w:r w:rsidRPr="00AA1709">
        <w:tab/>
      </w:r>
      <w:r w:rsidRPr="00677C38">
        <w:t>Lực và mô men chủ động</w:t>
      </w:r>
    </w:p>
    <w:p w:rsidR="00521D48" w:rsidRDefault="00727BC8" w:rsidP="00521D48">
      <w:pPr>
        <w:pStyle w:val="normaltext13thuthang"/>
        <w:outlineLvl w:val="2"/>
      </w:pPr>
      <w:r>
        <w:t xml:space="preserve">2.2. </w:t>
      </w:r>
      <w:r w:rsidRPr="00677C38">
        <w:t>Các lực cản chuyển động</w:t>
      </w:r>
    </w:p>
    <w:p w:rsidR="00521D48" w:rsidRDefault="00727BC8" w:rsidP="00521D48">
      <w:pPr>
        <w:pStyle w:val="normaltext13thuthang"/>
        <w:outlineLvl w:val="2"/>
      </w:pPr>
      <w:r>
        <w:t xml:space="preserve">2.3. </w:t>
      </w:r>
      <w:r w:rsidRPr="00677C38">
        <w:t>Phản lực từ mặt đường</w:t>
      </w:r>
    </w:p>
    <w:p w:rsidR="00521D48" w:rsidRDefault="00521D48" w:rsidP="00521D48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3. </w:t>
      </w:r>
      <w:r w:rsidR="00677C38" w:rsidRPr="00677C38">
        <w:rPr>
          <w:b/>
          <w:bCs/>
        </w:rPr>
        <w:t>TÍNH TOÁN SỨC KÉO Ô TÔ</w:t>
      </w:r>
      <w:r w:rsidR="00677C38" w:rsidRPr="00677C38">
        <w:rPr>
          <w:b/>
          <w:bCs/>
        </w:rPr>
        <w:tab/>
      </w:r>
    </w:p>
    <w:p w:rsidR="00521D48" w:rsidRDefault="00727BC8" w:rsidP="00521D48">
      <w:pPr>
        <w:pStyle w:val="normaltext13thuthang"/>
        <w:outlineLvl w:val="2"/>
      </w:pPr>
      <w:r>
        <w:t xml:space="preserve">3.1. </w:t>
      </w:r>
      <w:r w:rsidRPr="00A819C3">
        <w:t>Chọn động cơ</w:t>
      </w:r>
    </w:p>
    <w:p w:rsidR="00521D48" w:rsidRDefault="00727BC8" w:rsidP="00521D48">
      <w:pPr>
        <w:pStyle w:val="normaltext13thuthang"/>
        <w:outlineLvl w:val="2"/>
      </w:pPr>
      <w:r>
        <w:t xml:space="preserve">3.2. </w:t>
      </w:r>
      <w:r w:rsidRPr="00A819C3">
        <w:t xml:space="preserve">Tỉ số truyền của hệ thống truyền lực </w:t>
      </w:r>
    </w:p>
    <w:p w:rsidR="00521D48" w:rsidRDefault="00727BC8" w:rsidP="00521D48">
      <w:pPr>
        <w:pStyle w:val="normaltext13thuthang"/>
        <w:outlineLvl w:val="2"/>
      </w:pPr>
      <w:r>
        <w:t xml:space="preserve">3.3. </w:t>
      </w:r>
      <w:r w:rsidRPr="00A819C3">
        <w:t>Cân bằng công suất ô tô</w:t>
      </w:r>
    </w:p>
    <w:p w:rsidR="00521D48" w:rsidRDefault="00727BC8" w:rsidP="00521D48">
      <w:pPr>
        <w:pStyle w:val="normaltext13thuthang"/>
        <w:outlineLvl w:val="2"/>
      </w:pPr>
      <w:r>
        <w:t xml:space="preserve">3.4. </w:t>
      </w:r>
      <w:r w:rsidRPr="00A819C3">
        <w:t>Cân bằng lực kéo ô tô</w:t>
      </w:r>
    </w:p>
    <w:p w:rsidR="00521D48" w:rsidRDefault="00727BC8" w:rsidP="00521D48">
      <w:pPr>
        <w:pStyle w:val="normaltext13thuthang"/>
        <w:outlineLvl w:val="2"/>
      </w:pPr>
      <w:r>
        <w:t xml:space="preserve">3.5. </w:t>
      </w:r>
      <w:r w:rsidRPr="00A819C3">
        <w:t>Nhân tố động lực học</w:t>
      </w:r>
      <w:r w:rsidRPr="00A819C3">
        <w:tab/>
      </w:r>
    </w:p>
    <w:p w:rsidR="00521D48" w:rsidRDefault="00727BC8" w:rsidP="00521D48">
      <w:pPr>
        <w:pStyle w:val="normaltext13thuthang"/>
        <w:outlineLvl w:val="2"/>
      </w:pPr>
      <w:r>
        <w:t xml:space="preserve">3.6. </w:t>
      </w:r>
      <w:r w:rsidRPr="00A819C3">
        <w:t>Khả năng tăng tốc của ô tô</w:t>
      </w:r>
    </w:p>
    <w:p w:rsidR="007C1719" w:rsidRDefault="007C1719" w:rsidP="00521D48">
      <w:pPr>
        <w:pStyle w:val="normaltext13thuthang"/>
        <w:outlineLvl w:val="2"/>
      </w:pPr>
    </w:p>
    <w:p w:rsidR="00521D48" w:rsidRDefault="00521D48" w:rsidP="00521D48">
      <w:pPr>
        <w:pStyle w:val="normaltext13"/>
        <w:spacing w:before="0" w:after="0" w:afterAutospacing="0"/>
        <w:outlineLvl w:val="2"/>
      </w:pPr>
      <w:r>
        <w:rPr>
          <w:b/>
          <w:bCs/>
        </w:rPr>
        <w:lastRenderedPageBreak/>
        <w:t xml:space="preserve">4. </w:t>
      </w:r>
      <w:r w:rsidR="00A819C3" w:rsidRPr="00A819C3">
        <w:rPr>
          <w:b/>
          <w:bCs/>
        </w:rPr>
        <w:t>SỰ PHANH Ô TÔ</w:t>
      </w:r>
    </w:p>
    <w:p w:rsidR="00521D48" w:rsidRDefault="00727BC8" w:rsidP="00521D48">
      <w:pPr>
        <w:pStyle w:val="normaltext13thuthang"/>
        <w:outlineLvl w:val="2"/>
      </w:pPr>
      <w:r>
        <w:t xml:space="preserve">4.1. </w:t>
      </w:r>
      <w:r w:rsidRPr="00A819C3">
        <w:t>Mở đầu</w:t>
      </w:r>
      <w:r w:rsidRPr="00A819C3">
        <w:tab/>
      </w:r>
    </w:p>
    <w:p w:rsidR="00521D48" w:rsidRDefault="00727BC8" w:rsidP="00521D48">
      <w:pPr>
        <w:pStyle w:val="normaltext13thuthang"/>
        <w:outlineLvl w:val="2"/>
      </w:pPr>
      <w:r>
        <w:t xml:space="preserve">4.2. </w:t>
      </w:r>
      <w:r w:rsidRPr="00A819C3">
        <w:t>Lực phanh và mô men phanh</w:t>
      </w:r>
    </w:p>
    <w:p w:rsidR="00A819C3" w:rsidRDefault="00727BC8" w:rsidP="00A819C3">
      <w:pPr>
        <w:pStyle w:val="normaltext13thuthang"/>
        <w:outlineLvl w:val="2"/>
      </w:pPr>
      <w:r>
        <w:t xml:space="preserve">4.3. </w:t>
      </w:r>
      <w:r w:rsidRPr="00A819C3">
        <w:t>Các chỉ tiêu đánh giá hiệu quả phanh</w:t>
      </w:r>
    </w:p>
    <w:p w:rsidR="00A819C3" w:rsidRDefault="00727BC8" w:rsidP="00A819C3">
      <w:pPr>
        <w:pStyle w:val="normaltext13thuthang"/>
        <w:outlineLvl w:val="2"/>
      </w:pPr>
      <w:r>
        <w:t xml:space="preserve">4.4. </w:t>
      </w:r>
      <w:r w:rsidRPr="00A819C3">
        <w:t>Điều hoà lực phanh</w:t>
      </w:r>
    </w:p>
    <w:p w:rsidR="00A819C3" w:rsidRDefault="00727BC8" w:rsidP="00A819C3">
      <w:pPr>
        <w:pStyle w:val="normaltext13thuthang"/>
        <w:outlineLvl w:val="2"/>
      </w:pPr>
      <w:r>
        <w:t xml:space="preserve">4.5. </w:t>
      </w:r>
      <w:r w:rsidRPr="00A819C3">
        <w:t>Chống hãm cứng bánh xe khi phanh</w:t>
      </w:r>
    </w:p>
    <w:p w:rsidR="00A819C3" w:rsidRDefault="00727BC8" w:rsidP="00A819C3">
      <w:pPr>
        <w:pStyle w:val="normaltext13thuthang"/>
        <w:outlineLvl w:val="2"/>
      </w:pPr>
      <w:r>
        <w:t xml:space="preserve">4.6. </w:t>
      </w:r>
      <w:r w:rsidRPr="00A819C3">
        <w:t>Gi</w:t>
      </w:r>
      <w:r w:rsidRPr="00727BC8">
        <w:t>ả</w:t>
      </w:r>
      <w:r w:rsidRPr="00A819C3">
        <w:t>n đồ phanh và chỉ tiêu phanh thực tế</w:t>
      </w:r>
    </w:p>
    <w:p w:rsidR="00521D48" w:rsidRDefault="00521D48" w:rsidP="00521D48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5. </w:t>
      </w:r>
      <w:r w:rsidR="00A819C3" w:rsidRPr="00A819C3">
        <w:rPr>
          <w:b/>
          <w:bCs/>
        </w:rPr>
        <w:t>TÍNH NĂNG DẪN HƯỚNG CỦA Ô TÔ</w:t>
      </w:r>
    </w:p>
    <w:p w:rsidR="00521D48" w:rsidRDefault="00727BC8" w:rsidP="00521D48">
      <w:pPr>
        <w:pStyle w:val="normaltext13thuthang"/>
        <w:outlineLvl w:val="2"/>
      </w:pPr>
      <w:r>
        <w:t xml:space="preserve">5.1. </w:t>
      </w:r>
      <w:r w:rsidRPr="00A819C3">
        <w:t>Mở đầu</w:t>
      </w:r>
    </w:p>
    <w:p w:rsidR="00521D48" w:rsidRDefault="00727BC8" w:rsidP="00521D48">
      <w:pPr>
        <w:pStyle w:val="normaltext13thuthang"/>
        <w:outlineLvl w:val="2"/>
      </w:pPr>
      <w:r>
        <w:t xml:space="preserve">5.2. </w:t>
      </w:r>
      <w:r w:rsidRPr="00A819C3">
        <w:t>Động học quay vòng</w:t>
      </w:r>
    </w:p>
    <w:p w:rsidR="00521D48" w:rsidRDefault="00727BC8" w:rsidP="00521D48">
      <w:pPr>
        <w:pStyle w:val="normaltext13thuthang"/>
        <w:outlineLvl w:val="2"/>
      </w:pPr>
      <w:r>
        <w:t xml:space="preserve">5.3. </w:t>
      </w:r>
      <w:r w:rsidRPr="00A819C3">
        <w:t>Các trường hợp quay vòng</w:t>
      </w:r>
    </w:p>
    <w:p w:rsidR="00521D48" w:rsidRDefault="00521D48" w:rsidP="00521D48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6. </w:t>
      </w:r>
      <w:r w:rsidR="00A819C3" w:rsidRPr="00A819C3">
        <w:rPr>
          <w:b/>
          <w:bCs/>
        </w:rPr>
        <w:t>DAO ĐỘNG Ô TÔ</w:t>
      </w:r>
    </w:p>
    <w:p w:rsidR="00521D48" w:rsidRDefault="00727BC8" w:rsidP="00521D48">
      <w:pPr>
        <w:pStyle w:val="normaltext13thuthang"/>
        <w:outlineLvl w:val="2"/>
      </w:pPr>
      <w:r>
        <w:t xml:space="preserve">6.1. </w:t>
      </w:r>
      <w:r w:rsidRPr="00A819C3">
        <w:t>Mở đầu</w:t>
      </w:r>
    </w:p>
    <w:p w:rsidR="00A819C3" w:rsidRDefault="00727BC8" w:rsidP="00521D48">
      <w:pPr>
        <w:pStyle w:val="normaltext13thuthang"/>
        <w:outlineLvl w:val="2"/>
      </w:pPr>
      <w:r>
        <w:t xml:space="preserve">6.2. </w:t>
      </w:r>
      <w:r w:rsidRPr="00A819C3">
        <w:t xml:space="preserve">Độ êm dịu chuyển động và an toàn động lực học </w:t>
      </w:r>
    </w:p>
    <w:p w:rsidR="00521D48" w:rsidRDefault="00727BC8" w:rsidP="00521D48">
      <w:pPr>
        <w:pStyle w:val="normaltext13thuthang"/>
        <w:outlineLvl w:val="2"/>
      </w:pPr>
      <w:r>
        <w:t xml:space="preserve">6.3. </w:t>
      </w:r>
      <w:r w:rsidRPr="00A819C3">
        <w:t>Mặt đường - nguồn chủ yếu gây ra dao động</w:t>
      </w:r>
    </w:p>
    <w:p w:rsidR="00521D48" w:rsidRDefault="00727BC8" w:rsidP="00521D48">
      <w:pPr>
        <w:pStyle w:val="normaltext13thuthang"/>
        <w:outlineLvl w:val="2"/>
      </w:pPr>
      <w:r>
        <w:t xml:space="preserve">6.4. </w:t>
      </w:r>
      <w:r w:rsidRPr="00A819C3">
        <w:t>Lập mô hình mô tả dao động ô tô</w:t>
      </w:r>
    </w:p>
    <w:p w:rsidR="00521D48" w:rsidRDefault="00521D48" w:rsidP="00521D48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7. </w:t>
      </w:r>
      <w:r w:rsidR="00A819C3" w:rsidRPr="00A819C3">
        <w:rPr>
          <w:b/>
          <w:bCs/>
        </w:rPr>
        <w:t>TÍNH NĂNG CƠ ĐỘNG CỦA Ô TÔ</w:t>
      </w:r>
      <w:r w:rsidR="00A819C3" w:rsidRPr="00A819C3">
        <w:rPr>
          <w:b/>
          <w:bCs/>
        </w:rPr>
        <w:tab/>
      </w:r>
    </w:p>
    <w:p w:rsidR="00A819C3" w:rsidRDefault="00727BC8" w:rsidP="00521D48">
      <w:pPr>
        <w:pStyle w:val="normaltext13thuthang"/>
        <w:outlineLvl w:val="2"/>
      </w:pPr>
      <w:r>
        <w:t xml:space="preserve">7.1. </w:t>
      </w:r>
      <w:r w:rsidRPr="00A819C3">
        <w:t xml:space="preserve">Khái niệm </w:t>
      </w:r>
    </w:p>
    <w:p w:rsidR="00A819C3" w:rsidRDefault="00727BC8" w:rsidP="00521D48">
      <w:pPr>
        <w:pStyle w:val="normaltext13thuthang"/>
        <w:outlineLvl w:val="2"/>
      </w:pPr>
      <w:r>
        <w:t xml:space="preserve">7.2. </w:t>
      </w:r>
      <w:r w:rsidRPr="00A819C3">
        <w:t xml:space="preserve">Chất lượng kéo - bám </w:t>
      </w:r>
    </w:p>
    <w:p w:rsidR="00727BC8" w:rsidRDefault="00727BC8" w:rsidP="00521D48">
      <w:pPr>
        <w:pStyle w:val="normaltext13thuthang"/>
        <w:outlineLvl w:val="2"/>
      </w:pPr>
      <w:r>
        <w:t xml:space="preserve">7.3. </w:t>
      </w:r>
      <w:r w:rsidRPr="00727BC8">
        <w:t xml:space="preserve">Thông số hình học của xe </w:t>
      </w:r>
    </w:p>
    <w:p w:rsidR="00521D48" w:rsidRDefault="00521D48" w:rsidP="00521D48">
      <w:pPr>
        <w:pStyle w:val="normaltext13thuthang"/>
        <w:outlineLvl w:val="2"/>
      </w:pPr>
    </w:p>
    <w:tbl>
      <w:tblPr>
        <w:tblW w:w="5000" w:type="pct"/>
        <w:tblCellSpacing w:w="15" w:type="dxa"/>
        <w:tblInd w:w="300" w:type="dxa"/>
        <w:tblLook w:val="04A0" w:firstRow="1" w:lastRow="0" w:firstColumn="1" w:lastColumn="0" w:noHBand="0" w:noVBand="1"/>
      </w:tblPr>
      <w:tblGrid>
        <w:gridCol w:w="3753"/>
        <w:gridCol w:w="5607"/>
      </w:tblGrid>
      <w:tr w:rsidR="00521D48" w:rsidTr="00753394">
        <w:trPr>
          <w:trHeight w:val="375"/>
          <w:tblCellSpacing w:w="15" w:type="dxa"/>
        </w:trPr>
        <w:tc>
          <w:tcPr>
            <w:tcW w:w="2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3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Tp HCM, ngày  15  tháng 12 năm 2014 </w:t>
            </w:r>
          </w:p>
        </w:tc>
      </w:tr>
      <w:tr w:rsidR="00521D48" w:rsidTr="00753394">
        <w:trPr>
          <w:trHeight w:val="375"/>
          <w:tblCellSpacing w:w="15" w:type="dxa"/>
        </w:trPr>
        <w:tc>
          <w:tcPr>
            <w:tcW w:w="2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Trưởng đơn vị đào tạo </w:t>
            </w:r>
          </w:p>
        </w:tc>
        <w:tc>
          <w:tcPr>
            <w:tcW w:w="3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Trưởng bộ môn </w:t>
            </w:r>
          </w:p>
        </w:tc>
      </w:tr>
      <w:tr w:rsidR="00521D48" w:rsidTr="00753394">
        <w:trPr>
          <w:trHeight w:val="1875"/>
          <w:tblCellSpacing w:w="15" w:type="dxa"/>
        </w:trPr>
        <w:tc>
          <w:tcPr>
            <w:tcW w:w="2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  </w:t>
            </w:r>
          </w:p>
        </w:tc>
        <w:tc>
          <w:tcPr>
            <w:tcW w:w="3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  </w:t>
            </w:r>
          </w:p>
        </w:tc>
      </w:tr>
      <w:tr w:rsidR="00521D48" w:rsidTr="00753394">
        <w:trPr>
          <w:trHeight w:val="37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Nguyễn Ngọc Phương                 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21D48" w:rsidRDefault="00521D48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 Nguyễn Hữu Mạnh </w:t>
            </w:r>
          </w:p>
        </w:tc>
      </w:tr>
    </w:tbl>
    <w:p w:rsidR="00521D48" w:rsidRPr="004E4FF0" w:rsidRDefault="00521D48" w:rsidP="00521D48"/>
    <w:p w:rsidR="00521D48" w:rsidRDefault="00521D48" w:rsidP="004E4FF0"/>
    <w:p w:rsidR="00753394" w:rsidRDefault="00753394" w:rsidP="004E4FF0"/>
    <w:p w:rsidR="00753394" w:rsidRDefault="00753394" w:rsidP="004E4FF0"/>
    <w:p w:rsidR="00753394" w:rsidRDefault="00753394" w:rsidP="004E4FF0"/>
    <w:p w:rsidR="00753394" w:rsidRDefault="00753394" w:rsidP="004E4FF0"/>
    <w:p w:rsidR="00753394" w:rsidRDefault="00753394" w:rsidP="004E4FF0"/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6"/>
        <w:gridCol w:w="5324"/>
      </w:tblGrid>
      <w:tr w:rsidR="00753394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lastRenderedPageBreak/>
              <w:t xml:space="preserve">1. Tên học phần: </w:t>
            </w:r>
          </w:p>
        </w:tc>
        <w:tc>
          <w:tcPr>
            <w:tcW w:w="0" w:type="auto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Thực tập ôtô </w:t>
            </w:r>
          </w:p>
        </w:tc>
      </w:tr>
      <w:tr w:rsidR="00753394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2. Mã học phần: </w:t>
            </w:r>
          </w:p>
        </w:tc>
        <w:tc>
          <w:tcPr>
            <w:tcW w:w="0" w:type="auto"/>
            <w:vAlign w:val="center"/>
            <w:hideMark/>
          </w:tcPr>
          <w:p w:rsidR="00753394" w:rsidRDefault="005E586E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 w:rsidRPr="005E586E">
              <w:rPr>
                <w:rFonts w:eastAsia="Times New Roman"/>
                <w:b/>
                <w:bCs/>
                <w:sz w:val="26"/>
                <w:szCs w:val="26"/>
              </w:rPr>
              <w:t>DLUC208</w:t>
            </w:r>
            <w:r w:rsidR="00753394">
              <w:rPr>
                <w:rFonts w:eastAsia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753394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3. Số tín chỉ: </w:t>
            </w:r>
          </w:p>
        </w:tc>
        <w:tc>
          <w:tcPr>
            <w:tcW w:w="0" w:type="auto"/>
            <w:vAlign w:val="center"/>
            <w:hideMark/>
          </w:tcPr>
          <w:p w:rsidR="00753394" w:rsidRDefault="005E586E" w:rsidP="00161E10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3</w:t>
            </w:r>
            <w:r w:rsidR="00753394">
              <w:rPr>
                <w:rFonts w:eastAsia="Times New Roman"/>
                <w:b/>
                <w:bCs/>
                <w:sz w:val="26"/>
                <w:szCs w:val="26"/>
              </w:rPr>
              <w:t>(0,</w:t>
            </w:r>
            <w:r w:rsidR="00161E10">
              <w:rPr>
                <w:rFonts w:eastAsia="Times New Roman"/>
                <w:b/>
                <w:bCs/>
                <w:sz w:val="26"/>
                <w:szCs w:val="26"/>
              </w:rPr>
              <w:t>6,4</w:t>
            </w:r>
            <w:r w:rsidR="00753394">
              <w:rPr>
                <w:rFonts w:eastAsia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753394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4. Trình độ: </w:t>
            </w:r>
          </w:p>
        </w:tc>
        <w:tc>
          <w:tcPr>
            <w:tcW w:w="0" w:type="auto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Dành cho sinh viên năm thứ 3 </w:t>
            </w:r>
          </w:p>
        </w:tc>
      </w:tr>
      <w:tr w:rsidR="00753394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5. Phân bố thời gian: </w:t>
            </w:r>
          </w:p>
          <w:p w:rsidR="00753394" w:rsidRDefault="00753394" w:rsidP="00753394">
            <w:pPr>
              <w:pStyle w:val="normaltext13thuthang"/>
            </w:pPr>
            <w:r>
              <w:t xml:space="preserve">- Lên lớp: 0 tiết </w:t>
            </w:r>
          </w:p>
          <w:p w:rsidR="00753394" w:rsidRDefault="00753394" w:rsidP="00753394">
            <w:pPr>
              <w:pStyle w:val="normaltext13thuthang"/>
            </w:pPr>
            <w:r>
              <w:t xml:space="preserve">- TT phòng thí nghiệm: 0 tiết </w:t>
            </w:r>
          </w:p>
          <w:p w:rsidR="00753394" w:rsidRDefault="00753394" w:rsidP="00753394">
            <w:pPr>
              <w:pStyle w:val="normaltext13thuthang"/>
            </w:pPr>
            <w:r>
              <w:t xml:space="preserve">- Thực hành: </w:t>
            </w:r>
            <w:r w:rsidR="005E586E">
              <w:t>90</w:t>
            </w:r>
            <w:r>
              <w:t xml:space="preserve"> tiết </w:t>
            </w:r>
          </w:p>
          <w:p w:rsidR="00753394" w:rsidRDefault="00753394" w:rsidP="00753394">
            <w:pPr>
              <w:pStyle w:val="normaltext13thuthang"/>
            </w:pPr>
            <w:r>
              <w:t xml:space="preserve">- Tự học: 60 tiết </w:t>
            </w:r>
          </w:p>
        </w:tc>
      </w:tr>
      <w:tr w:rsidR="00753394" w:rsidTr="0075339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6. Điều kiện tiên quyết: </w:t>
            </w:r>
          </w:p>
        </w:tc>
        <w:tc>
          <w:tcPr>
            <w:tcW w:w="0" w:type="auto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</w:p>
        </w:tc>
      </w:tr>
      <w:tr w:rsidR="00753394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7. Mục tiêu của học phần: </w:t>
            </w:r>
          </w:p>
          <w:p w:rsidR="00753394" w:rsidRDefault="00753394" w:rsidP="00753394">
            <w:pPr>
              <w:pStyle w:val="normaltext13thuthang"/>
            </w:pPr>
            <w:r>
              <w:t xml:space="preserve">Sau khi hoàn tất học phần sinh viên có khả năng: </w:t>
            </w:r>
          </w:p>
          <w:p w:rsidR="00753394" w:rsidRDefault="00753394" w:rsidP="00753394">
            <w:pPr>
              <w:pStyle w:val="normaltext13thuthang"/>
            </w:pPr>
            <w:r>
              <w:t xml:space="preserve">- Hiểu được hiện tượng, nguyên nhân hư hỏng và thực hiện tốt công việc sửa chữa các bộ phận thuộc khung gầm ôtô. </w:t>
            </w:r>
          </w:p>
        </w:tc>
      </w:tr>
      <w:tr w:rsidR="00753394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8. Mô tả vắn tắt học phần: </w:t>
            </w:r>
          </w:p>
          <w:p w:rsidR="00753394" w:rsidRDefault="00753394" w:rsidP="00753394">
            <w:pPr>
              <w:pStyle w:val="normaltext13thuthang"/>
            </w:pPr>
            <w:r>
              <w:t xml:space="preserve">- Học phần nhằm cung cấp cho sinh viên phương pháp để rèn luyện thao tác kiểm tra và sửa chữa các bộ phận thuộc phần khung gầm ôtô như: bộ ly hợp, hộp số, các bộ phận truyền động,… </w:t>
            </w:r>
          </w:p>
        </w:tc>
      </w:tr>
      <w:tr w:rsidR="00753394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9. Nhiệm vụ của sinh viên: </w:t>
            </w:r>
          </w:p>
          <w:p w:rsidR="00753394" w:rsidRDefault="00753394" w:rsidP="005E586E">
            <w:pPr>
              <w:pStyle w:val="normaltext13thuthang"/>
            </w:pPr>
            <w:r>
              <w:t xml:space="preserve">Tham dự học, thảo luận, kiểm tra, theo qui chế 43/2007/QĐ-BGD&amp;ĐT ngày 15 tháng 08 năm 2007 của Bộ Giáo dục và Đào tạo và qui chế học vụ hiện hành của nhà trường </w:t>
            </w:r>
          </w:p>
        </w:tc>
      </w:tr>
      <w:tr w:rsidR="00753394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10. Tài liệu học tập: </w:t>
            </w:r>
          </w:p>
          <w:p w:rsidR="00753394" w:rsidRDefault="00753394" w:rsidP="00753394">
            <w:pPr>
              <w:pStyle w:val="normaltext13thuthang"/>
            </w:pPr>
            <w:r>
              <w:rPr>
                <w:b/>
                <w:bCs/>
              </w:rPr>
              <w:t>-Sách, giáo trình chính:</w:t>
            </w:r>
            <w:r>
              <w:t xml:space="preserve"> </w:t>
            </w:r>
          </w:p>
          <w:p w:rsidR="00703E28" w:rsidRDefault="00703E28" w:rsidP="00703E28">
            <w:pPr>
              <w:pStyle w:val="normaltext13thuthang"/>
            </w:pPr>
            <w:r w:rsidRPr="004B6011">
              <w:t>[</w:t>
            </w:r>
            <w:r>
              <w:t>1</w:t>
            </w:r>
            <w:r w:rsidRPr="004B6011">
              <w:t xml:space="preserve">]. Khoa Động lực Trường Cao đẳng Kỹ thuật Lý Tự Trọng TP Hồ Chí Minh. Giáo trình </w:t>
            </w:r>
            <w:r>
              <w:t xml:space="preserve">Thực tập </w:t>
            </w:r>
            <w:r w:rsidRPr="00677C38">
              <w:t>Ô</w:t>
            </w:r>
            <w:r>
              <w:t xml:space="preserve"> T</w:t>
            </w:r>
            <w:r w:rsidRPr="00677C38">
              <w:t>Ô</w:t>
            </w:r>
            <w:r>
              <w:t xml:space="preserve"> 1</w:t>
            </w:r>
            <w:r w:rsidRPr="004B6011">
              <w:t>, năm 201</w:t>
            </w:r>
            <w:r>
              <w:t>1</w:t>
            </w:r>
          </w:p>
          <w:p w:rsidR="00703E28" w:rsidRDefault="00703E28" w:rsidP="00703E28">
            <w:pPr>
              <w:pStyle w:val="normaltext13thuthang"/>
            </w:pPr>
            <w:r w:rsidRPr="004B6011">
              <w:t>[</w:t>
            </w:r>
            <w:r>
              <w:t>2</w:t>
            </w:r>
            <w:r w:rsidRPr="004B6011">
              <w:t xml:space="preserve">]. Khoa Động lực Trường Cao đẳng Kỹ thuật Lý Tự Trọng TP Hồ Chí Minh. Giáo trình </w:t>
            </w:r>
            <w:r>
              <w:t xml:space="preserve">Thực tập </w:t>
            </w:r>
            <w:r w:rsidRPr="00677C38">
              <w:t>Ô</w:t>
            </w:r>
            <w:r>
              <w:t xml:space="preserve"> T</w:t>
            </w:r>
            <w:r w:rsidRPr="00677C38">
              <w:t>Ô</w:t>
            </w:r>
            <w:r>
              <w:t xml:space="preserve"> </w:t>
            </w:r>
            <w:r>
              <w:t>2</w:t>
            </w:r>
            <w:r w:rsidRPr="004B6011">
              <w:t>, năm 201</w:t>
            </w:r>
            <w:r>
              <w:t>1</w:t>
            </w:r>
          </w:p>
          <w:p w:rsidR="00753394" w:rsidRDefault="00753394" w:rsidP="00753394">
            <w:pPr>
              <w:pStyle w:val="normaltext13thuthang"/>
            </w:pPr>
            <w:r>
              <w:rPr>
                <w:b/>
                <w:bCs/>
              </w:rPr>
              <w:t>-Tài liệu tham khảo:</w:t>
            </w:r>
            <w:r>
              <w:t xml:space="preserve"> </w:t>
            </w:r>
          </w:p>
          <w:p w:rsidR="00753394" w:rsidRDefault="00753394" w:rsidP="00753394">
            <w:pPr>
              <w:pStyle w:val="normaltext13thuthang"/>
            </w:pPr>
            <w:r>
              <w:t>[</w:t>
            </w:r>
            <w:r w:rsidR="00AE0C4C">
              <w:t>3</w:t>
            </w:r>
            <w:r>
              <w:t xml:space="preserve">] Công ty TOYOTA VIET NAM. Cẩm nang sửa chữa gầm và thân xe. 1997. </w:t>
            </w:r>
          </w:p>
          <w:p w:rsidR="00753394" w:rsidRDefault="00753394" w:rsidP="00AE0C4C">
            <w:pPr>
              <w:pStyle w:val="normaltext13thuthang"/>
            </w:pPr>
            <w:r>
              <w:t>[</w:t>
            </w:r>
            <w:r w:rsidR="00AE0C4C">
              <w:t>4</w:t>
            </w:r>
            <w:bookmarkStart w:id="0" w:name="_GoBack"/>
            <w:bookmarkEnd w:id="0"/>
            <w:r>
              <w:t>] Toyota Motor Corporation. Toyota Repair Manual. 1999</w:t>
            </w:r>
          </w:p>
        </w:tc>
      </w:tr>
      <w:tr w:rsidR="00753394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11. Tiêu chuẩn đánh giá sinh viên: </w:t>
            </w:r>
          </w:p>
          <w:p w:rsidR="00753394" w:rsidRDefault="00753394" w:rsidP="00753394">
            <w:pPr>
              <w:pStyle w:val="normaltext13thuthang"/>
            </w:pPr>
            <w:r>
              <w:t xml:space="preserve">Dự lớp: trên 75% </w:t>
            </w:r>
          </w:p>
          <w:p w:rsidR="00753394" w:rsidRDefault="00753394" w:rsidP="00753394">
            <w:pPr>
              <w:pStyle w:val="normaltext13thuthang"/>
            </w:pPr>
            <w:r>
              <w:t xml:space="preserve">- Thảo luận theo nhóm </w:t>
            </w:r>
          </w:p>
          <w:p w:rsidR="00CD02A9" w:rsidRDefault="00753394" w:rsidP="00753394">
            <w:pPr>
              <w:pStyle w:val="normaltext13thuthang"/>
            </w:pPr>
            <w:r>
              <w:lastRenderedPageBreak/>
              <w:t>- Kiểm tra thường xuyên</w:t>
            </w:r>
            <w:r w:rsidR="00CD02A9">
              <w:t>:</w:t>
            </w:r>
          </w:p>
          <w:p w:rsidR="00753394" w:rsidRDefault="008373EC" w:rsidP="00753394">
            <w:pPr>
              <w:pStyle w:val="normaltext13thuthang"/>
            </w:pPr>
            <w:r>
              <w:t>+ H</w:t>
            </w:r>
            <w:r w:rsidR="00CD02A9" w:rsidRPr="00CD02A9">
              <w:t>ệ</w:t>
            </w:r>
            <w:r>
              <w:t xml:space="preserve"> th</w:t>
            </w:r>
            <w:r w:rsidR="00CD02A9" w:rsidRPr="00CD02A9">
              <w:t>ố</w:t>
            </w:r>
            <w:r>
              <w:t>ng truy</w:t>
            </w:r>
            <w:r w:rsidR="00CD02A9" w:rsidRPr="00CD02A9">
              <w:t>ề</w:t>
            </w:r>
            <w:r w:rsidR="00CD02A9">
              <w:t xml:space="preserve">n </w:t>
            </w:r>
            <w:r w:rsidR="00CD02A9" w:rsidRPr="00CD02A9">
              <w:t>độ</w:t>
            </w:r>
            <w:r w:rsidR="00CD02A9">
              <w:t xml:space="preserve">ng </w:t>
            </w:r>
            <w:r>
              <w:t>: 25%</w:t>
            </w:r>
          </w:p>
          <w:p w:rsidR="008373EC" w:rsidRDefault="008373EC" w:rsidP="00753394">
            <w:pPr>
              <w:pStyle w:val="normaltext13thuthang"/>
            </w:pPr>
            <w:r>
              <w:t>+ Hệ thống phanh : 25%</w:t>
            </w:r>
          </w:p>
          <w:p w:rsidR="008373EC" w:rsidRDefault="008373EC" w:rsidP="00753394">
            <w:pPr>
              <w:pStyle w:val="normaltext13thuthang"/>
            </w:pPr>
            <w:r>
              <w:t>+ Hệ thống lái : 25%</w:t>
            </w:r>
          </w:p>
          <w:p w:rsidR="008373EC" w:rsidRDefault="008373EC" w:rsidP="00753394">
            <w:pPr>
              <w:pStyle w:val="normaltext13thuthang"/>
            </w:pPr>
            <w:r>
              <w:t>+ Hệ thống treo : 25%</w:t>
            </w:r>
          </w:p>
          <w:p w:rsidR="00753394" w:rsidRDefault="00753394" w:rsidP="00753394">
            <w:pPr>
              <w:pStyle w:val="normaltext13thuthang"/>
            </w:pPr>
            <w:r>
              <w:t xml:space="preserve">- Thi kết thúc học phần </w:t>
            </w:r>
            <w:r w:rsidR="005E586E">
              <w:t>: kh</w:t>
            </w:r>
            <w:r w:rsidR="005E586E" w:rsidRPr="005E586E">
              <w:t>ô</w:t>
            </w:r>
            <w:r w:rsidR="005E586E">
              <w:t>ng</w:t>
            </w:r>
          </w:p>
          <w:p w:rsidR="00753394" w:rsidRDefault="00753394" w:rsidP="00753394">
            <w:pPr>
              <w:pStyle w:val="normaltext13thuthang"/>
            </w:pPr>
            <w:r>
              <w:t xml:space="preserve">- Khác: theo yêu cầu của giảng viên </w:t>
            </w:r>
          </w:p>
        </w:tc>
      </w:tr>
      <w:tr w:rsidR="00753394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lastRenderedPageBreak/>
              <w:t xml:space="preserve">12. Thang điểm thi: </w:t>
            </w:r>
          </w:p>
          <w:p w:rsidR="00753394" w:rsidRDefault="00753394" w:rsidP="00753394">
            <w:pPr>
              <w:pStyle w:val="normaltext13thuthang"/>
            </w:pPr>
            <w:r>
              <w:t xml:space="preserve">Theo học chế tín chỉ </w:t>
            </w:r>
          </w:p>
        </w:tc>
      </w:tr>
      <w:tr w:rsidR="00753394" w:rsidTr="00753394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13. Nội dung chi tiết học phần </w:t>
            </w:r>
          </w:p>
          <w:p w:rsidR="00753394" w:rsidRDefault="00753394" w:rsidP="00753394">
            <w:pPr>
              <w:pStyle w:val="normaltext13thuthang"/>
            </w:pPr>
            <w:r>
              <w:t xml:space="preserve">  </w:t>
            </w:r>
          </w:p>
        </w:tc>
      </w:tr>
    </w:tbl>
    <w:p w:rsidR="00753394" w:rsidRDefault="00753394" w:rsidP="00753394">
      <w:pPr>
        <w:pStyle w:val="Heading2"/>
        <w:spacing w:before="0" w:beforeAutospacing="0" w:after="0" w:afterAutospacing="0" w:line="288" w:lineRule="auto"/>
        <w:rPr>
          <w:rFonts w:eastAsia="Times New Roman"/>
          <w:vanish/>
        </w:rPr>
      </w:pP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1"/>
        <w:gridCol w:w="5511"/>
        <w:gridCol w:w="1306"/>
        <w:gridCol w:w="1306"/>
      </w:tblGrid>
      <w:tr w:rsidR="00753394" w:rsidTr="008373EC">
        <w:trPr>
          <w:trHeight w:val="375"/>
          <w:tblCellSpacing w:w="0" w:type="dxa"/>
        </w:trPr>
        <w:tc>
          <w:tcPr>
            <w:tcW w:w="6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CHƯƠNG </w:t>
            </w:r>
          </w:p>
        </w:tc>
        <w:tc>
          <w:tcPr>
            <w:tcW w:w="29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TÊN CHƯƠNG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THỰC HÀNH</w:t>
            </w:r>
          </w:p>
        </w:tc>
      </w:tr>
      <w:tr w:rsidR="00753394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bài 1: kê kích xe và an tòan sử dụng thiết bị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</w:tr>
      <w:tr w:rsidR="00753394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bài 2: bộ ly hợp</w:t>
            </w:r>
            <w:r w:rsidR="008373EC">
              <w:rPr>
                <w:rFonts w:eastAsia="Times New Roman"/>
                <w:sz w:val="28"/>
                <w:szCs w:val="28"/>
              </w:rPr>
              <w:t xml:space="preserve"> và hộp số thường 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BC5BC7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25</w:t>
            </w:r>
            <w:r w:rsidR="00753394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753394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8373EC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bài 3: </w:t>
            </w:r>
            <w:r w:rsidR="008373EC">
              <w:rPr>
                <w:rFonts w:eastAsia="Times New Roman"/>
                <w:sz w:val="28"/>
                <w:szCs w:val="28"/>
              </w:rPr>
              <w:t>hộp số tự động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BC5BC7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</w:t>
            </w:r>
            <w:r w:rsidR="00753394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753394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bài 4: trục truyền động và </w:t>
            </w:r>
            <w:r w:rsidR="008373EC">
              <w:rPr>
                <w:rFonts w:eastAsia="Times New Roman"/>
                <w:sz w:val="28"/>
                <w:szCs w:val="28"/>
              </w:rPr>
              <w:t>cầu chủ động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BC5BC7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753394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BC5BC7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bài 5: </w:t>
            </w:r>
            <w:r w:rsidR="00BC5BC7">
              <w:rPr>
                <w:rFonts w:eastAsia="Times New Roman"/>
                <w:sz w:val="28"/>
                <w:szCs w:val="28"/>
              </w:rPr>
              <w:t>hệ thống phanh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10 </w:t>
            </w:r>
          </w:p>
        </w:tc>
      </w:tr>
      <w:tr w:rsidR="00753394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BC5BC7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bài 6: </w:t>
            </w:r>
            <w:r w:rsidR="00BC5BC7">
              <w:rPr>
                <w:rFonts w:eastAsia="Times New Roman"/>
                <w:sz w:val="28"/>
                <w:szCs w:val="28"/>
              </w:rPr>
              <w:t>hệ thống phanh chống hãm cứng ABS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5 </w:t>
            </w:r>
          </w:p>
        </w:tc>
      </w:tr>
      <w:tr w:rsidR="00753394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BC5BC7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bài 7: </w:t>
            </w:r>
            <w:r w:rsidR="00BC5BC7">
              <w:rPr>
                <w:rFonts w:eastAsia="Times New Roman"/>
                <w:sz w:val="28"/>
                <w:szCs w:val="28"/>
              </w:rPr>
              <w:t>hệ thống lái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BC5BC7" w:rsidP="00BC5BC7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</w:t>
            </w:r>
          </w:p>
        </w:tc>
      </w:tr>
      <w:tr w:rsidR="00753394" w:rsidTr="00753394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BC5BC7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bài 8: hệ thống </w:t>
            </w:r>
            <w:r w:rsidR="00BC5BC7">
              <w:rPr>
                <w:rFonts w:eastAsia="Times New Roman"/>
                <w:sz w:val="28"/>
                <w:szCs w:val="28"/>
              </w:rPr>
              <w:t>treo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BC5BC7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  <w:r w:rsidR="00753394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753394" w:rsidTr="00753394">
        <w:trPr>
          <w:trHeight w:val="37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Tổng cộng:</w:t>
            </w:r>
            <w:r>
              <w:rPr>
                <w:rFonts w:eastAsia="Times New Roman"/>
                <w:sz w:val="26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3394" w:rsidRDefault="00BC5BC7" w:rsidP="00753394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90</w:t>
            </w:r>
            <w:r w:rsidR="00753394">
              <w:rPr>
                <w:rFonts w:eastAsia="Times New Roman"/>
                <w:sz w:val="26"/>
                <w:szCs w:val="26"/>
              </w:rPr>
              <w:t xml:space="preserve"> </w:t>
            </w:r>
          </w:p>
        </w:tc>
      </w:tr>
    </w:tbl>
    <w:p w:rsidR="00753394" w:rsidRDefault="00753394" w:rsidP="00753394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1. bài 1: kê kích xe và an tòan sử dụng thiết bị </w:t>
      </w:r>
    </w:p>
    <w:p w:rsidR="00753394" w:rsidRDefault="00753394" w:rsidP="00753394">
      <w:pPr>
        <w:pStyle w:val="normaltext13thuthang"/>
        <w:outlineLvl w:val="2"/>
      </w:pPr>
      <w:r>
        <w:t xml:space="preserve">1.1 Sử dụng dụng cụ chuyên dùng. </w:t>
      </w:r>
    </w:p>
    <w:p w:rsidR="00753394" w:rsidRDefault="00753394" w:rsidP="00753394">
      <w:pPr>
        <w:pStyle w:val="normaltext13thuthang"/>
        <w:outlineLvl w:val="2"/>
      </w:pPr>
      <w:r>
        <w:t xml:space="preserve">1.2 Kê kích xe </w:t>
      </w:r>
    </w:p>
    <w:p w:rsidR="00753394" w:rsidRDefault="00753394" w:rsidP="00753394">
      <w:pPr>
        <w:pStyle w:val="normaltext13thuthang"/>
        <w:outlineLvl w:val="2"/>
      </w:pPr>
      <w:r>
        <w:t xml:space="preserve">1.3 Đảo bánh xe </w:t>
      </w:r>
    </w:p>
    <w:p w:rsidR="00753394" w:rsidRDefault="00753394" w:rsidP="00753394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2. bài 2: </w:t>
      </w:r>
      <w:r w:rsidRPr="00BC5BC7">
        <w:rPr>
          <w:b/>
          <w:bCs/>
        </w:rPr>
        <w:t xml:space="preserve">bộ ly hợp </w:t>
      </w:r>
      <w:r w:rsidR="00BC5BC7" w:rsidRPr="00BC5BC7">
        <w:rPr>
          <w:rFonts w:eastAsia="Times New Roman"/>
          <w:b/>
          <w:sz w:val="28"/>
          <w:szCs w:val="28"/>
        </w:rPr>
        <w:t>và hộp số thường</w:t>
      </w:r>
      <w:r w:rsidR="00BC5BC7">
        <w:rPr>
          <w:rFonts w:eastAsia="Times New Roman"/>
          <w:sz w:val="28"/>
          <w:szCs w:val="28"/>
        </w:rPr>
        <w:t xml:space="preserve">  </w:t>
      </w:r>
    </w:p>
    <w:p w:rsidR="00753394" w:rsidRDefault="00753394" w:rsidP="00753394">
      <w:pPr>
        <w:pStyle w:val="normaltext13thuthang"/>
        <w:outlineLvl w:val="2"/>
      </w:pPr>
      <w:r>
        <w:t xml:space="preserve">2.1 Phương pháp tháo ráp bộ ly hợp </w:t>
      </w:r>
    </w:p>
    <w:p w:rsidR="00753394" w:rsidRDefault="00753394" w:rsidP="00753394">
      <w:pPr>
        <w:pStyle w:val="normaltext13thuthang"/>
        <w:outlineLvl w:val="2"/>
      </w:pPr>
      <w:r>
        <w:t xml:space="preserve">2.1.1 Tháo ráp bộ ly hợp trên xe </w:t>
      </w:r>
    </w:p>
    <w:p w:rsidR="00753394" w:rsidRDefault="00753394" w:rsidP="00753394">
      <w:pPr>
        <w:pStyle w:val="normaltext13thuthang"/>
        <w:outlineLvl w:val="2"/>
      </w:pPr>
      <w:r>
        <w:t xml:space="preserve">2.1.2 Tháo ráp các chi tiết của bộ ly hợp </w:t>
      </w:r>
    </w:p>
    <w:p w:rsidR="00753394" w:rsidRDefault="00753394" w:rsidP="00753394">
      <w:pPr>
        <w:pStyle w:val="normaltext13thuthang"/>
        <w:outlineLvl w:val="2"/>
      </w:pPr>
      <w:r>
        <w:t xml:space="preserve">2.2 Phương pháp đo kiểm các chi tiết </w:t>
      </w:r>
    </w:p>
    <w:p w:rsidR="00753394" w:rsidRDefault="00753394" w:rsidP="00753394">
      <w:pPr>
        <w:pStyle w:val="normaltext13thuthang"/>
        <w:outlineLvl w:val="2"/>
      </w:pPr>
      <w:r>
        <w:t xml:space="preserve">2.3 Phương pháp xác định hư hỏng và biện pháp sửa chữa </w:t>
      </w:r>
    </w:p>
    <w:p w:rsidR="00BC5BC7" w:rsidRDefault="00BC5BC7" w:rsidP="00753394">
      <w:pPr>
        <w:pStyle w:val="normaltext13thuthang"/>
        <w:outlineLvl w:val="2"/>
      </w:pPr>
      <w:r>
        <w:t xml:space="preserve">2.4. Khái quát chung về hộp số </w:t>
      </w:r>
    </w:p>
    <w:p w:rsidR="00BC5BC7" w:rsidRDefault="00BC5BC7" w:rsidP="00753394">
      <w:pPr>
        <w:pStyle w:val="normaltext13thuthang"/>
        <w:outlineLvl w:val="2"/>
      </w:pPr>
      <w:r>
        <w:t>2.5. Phương pháp tháo ráp hộp số và cụm hộp số</w:t>
      </w:r>
    </w:p>
    <w:p w:rsidR="00BC5BC7" w:rsidRDefault="00BC5BC7" w:rsidP="00753394">
      <w:pPr>
        <w:pStyle w:val="normaltext13thuthang"/>
        <w:outlineLvl w:val="2"/>
      </w:pPr>
      <w:r>
        <w:lastRenderedPageBreak/>
        <w:t>2.5.1. Tháo ráp trên xe</w:t>
      </w:r>
    </w:p>
    <w:p w:rsidR="00BC5BC7" w:rsidRDefault="00BC5BC7" w:rsidP="00753394">
      <w:pPr>
        <w:pStyle w:val="normaltext13thuthang"/>
        <w:outlineLvl w:val="2"/>
      </w:pPr>
      <w:r>
        <w:t xml:space="preserve">2.5.2. </w:t>
      </w:r>
      <w:r w:rsidRPr="00BC5BC7">
        <w:t xml:space="preserve">Tháo ráp các chi tiết  </w:t>
      </w:r>
    </w:p>
    <w:p w:rsidR="00BC5BC7" w:rsidRDefault="00BC5BC7" w:rsidP="00753394">
      <w:pPr>
        <w:pStyle w:val="normaltext13thuthang"/>
        <w:outlineLvl w:val="2"/>
      </w:pPr>
      <w:r>
        <w:t xml:space="preserve">2.6. Phương pháp đo kiểm các chi tiết. </w:t>
      </w:r>
    </w:p>
    <w:p w:rsidR="00BC5BC7" w:rsidRDefault="00BC5BC7" w:rsidP="00753394">
      <w:pPr>
        <w:pStyle w:val="normaltext13thuthang"/>
        <w:outlineLvl w:val="2"/>
      </w:pPr>
      <w:r>
        <w:t>2.7.</w:t>
      </w:r>
      <w:r w:rsidRPr="00BC5BC7">
        <w:t xml:space="preserve"> Phương pháp xác định hư hỏng và biện pháp sửa chữa. </w:t>
      </w:r>
      <w:r>
        <w:t xml:space="preserve"> </w:t>
      </w:r>
      <w:r w:rsidRPr="00BC5BC7">
        <w:t xml:space="preserve">     </w:t>
      </w:r>
    </w:p>
    <w:p w:rsidR="00753394" w:rsidRDefault="00753394" w:rsidP="00753394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3. bài 3: </w:t>
      </w:r>
      <w:r w:rsidR="00BC5BC7" w:rsidRPr="00BC5BC7">
        <w:rPr>
          <w:b/>
          <w:bCs/>
        </w:rPr>
        <w:t>hộp số tự động</w:t>
      </w:r>
    </w:p>
    <w:p w:rsidR="00753394" w:rsidRDefault="00753394" w:rsidP="00753394">
      <w:pPr>
        <w:pStyle w:val="normaltext13thuthang"/>
        <w:outlineLvl w:val="2"/>
      </w:pPr>
      <w:r>
        <w:t>3.1 Khái quát chung</w:t>
      </w:r>
      <w:r w:rsidR="00BC5BC7">
        <w:t xml:space="preserve"> về hộp số tự động</w:t>
      </w:r>
      <w:r>
        <w:t xml:space="preserve"> </w:t>
      </w:r>
    </w:p>
    <w:p w:rsidR="00753394" w:rsidRDefault="00753394" w:rsidP="00753394">
      <w:pPr>
        <w:pStyle w:val="normaltext13thuthang"/>
        <w:outlineLvl w:val="2"/>
      </w:pPr>
      <w:r>
        <w:t>3.</w:t>
      </w:r>
      <w:r w:rsidR="00296296">
        <w:t>2</w:t>
      </w:r>
      <w:r>
        <w:t xml:space="preserve"> Phương pháp tháo ráp hộp số tự động </w:t>
      </w:r>
    </w:p>
    <w:p w:rsidR="00753394" w:rsidRDefault="00753394" w:rsidP="00753394">
      <w:pPr>
        <w:pStyle w:val="normaltext13thuthang"/>
        <w:outlineLvl w:val="2"/>
      </w:pPr>
      <w:r>
        <w:t xml:space="preserve">3.3.1 Tháo ráp trên xe </w:t>
      </w:r>
    </w:p>
    <w:p w:rsidR="00753394" w:rsidRDefault="00753394" w:rsidP="00753394">
      <w:pPr>
        <w:pStyle w:val="normaltext13thuthang"/>
        <w:outlineLvl w:val="2"/>
      </w:pPr>
      <w:r>
        <w:t xml:space="preserve">3.3.2 Tháo ráp các chi tiết </w:t>
      </w:r>
    </w:p>
    <w:p w:rsidR="00753394" w:rsidRDefault="00753394" w:rsidP="00753394">
      <w:pPr>
        <w:pStyle w:val="normaltext13thuthang"/>
        <w:outlineLvl w:val="2"/>
      </w:pPr>
      <w:r>
        <w:t xml:space="preserve">3.4 Phương pháp đo kiểm các chi tiết. </w:t>
      </w:r>
    </w:p>
    <w:p w:rsidR="00753394" w:rsidRDefault="00753394" w:rsidP="00753394">
      <w:pPr>
        <w:pStyle w:val="normaltext13thuthang"/>
        <w:outlineLvl w:val="2"/>
      </w:pPr>
      <w:r>
        <w:t xml:space="preserve">3.5 Phương pháp xác định hư hỏng và biện pháp sửa chữa. </w:t>
      </w:r>
    </w:p>
    <w:p w:rsidR="00753394" w:rsidRDefault="00753394" w:rsidP="00753394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4. bài 4: </w:t>
      </w:r>
      <w:r w:rsidR="00296296" w:rsidRPr="00296296">
        <w:rPr>
          <w:b/>
          <w:bCs/>
        </w:rPr>
        <w:t>trục truyền động và cầu chủ động</w:t>
      </w:r>
    </w:p>
    <w:p w:rsidR="00753394" w:rsidRDefault="00753394" w:rsidP="00753394">
      <w:pPr>
        <w:pStyle w:val="normaltext13thuthang"/>
        <w:outlineLvl w:val="2"/>
      </w:pPr>
      <w:r>
        <w:t xml:space="preserve">4.1 Khái quát chung </w:t>
      </w:r>
    </w:p>
    <w:p w:rsidR="00753394" w:rsidRDefault="00753394" w:rsidP="00753394">
      <w:pPr>
        <w:pStyle w:val="normaltext13thuthang"/>
        <w:outlineLvl w:val="2"/>
      </w:pPr>
      <w:r>
        <w:t xml:space="preserve">4.2 Phương pháp tháo ráp </w:t>
      </w:r>
    </w:p>
    <w:p w:rsidR="00753394" w:rsidRDefault="00753394" w:rsidP="00753394">
      <w:pPr>
        <w:pStyle w:val="normaltext13thuthang"/>
        <w:outlineLvl w:val="2"/>
      </w:pPr>
      <w:r>
        <w:t xml:space="preserve">4.2.1 Tháo ráp trên xe </w:t>
      </w:r>
    </w:p>
    <w:p w:rsidR="00753394" w:rsidRDefault="00753394" w:rsidP="00753394">
      <w:pPr>
        <w:pStyle w:val="normaltext13thuthang"/>
        <w:outlineLvl w:val="2"/>
      </w:pPr>
      <w:r>
        <w:t xml:space="preserve">4.2.2 Tháo ráp các chi tiết </w:t>
      </w:r>
    </w:p>
    <w:p w:rsidR="00753394" w:rsidRDefault="00753394" w:rsidP="00753394">
      <w:pPr>
        <w:pStyle w:val="normaltext13thuthang"/>
        <w:outlineLvl w:val="2"/>
      </w:pPr>
      <w:r>
        <w:t xml:space="preserve">4.2.3 </w:t>
      </w:r>
      <w:r w:rsidR="00145D3E">
        <w:t xml:space="preserve"> </w:t>
      </w:r>
      <w:r>
        <w:t xml:space="preserve">Phương pháp đo kiểm các chi tiết </w:t>
      </w:r>
    </w:p>
    <w:p w:rsidR="00753394" w:rsidRDefault="00753394" w:rsidP="00753394">
      <w:pPr>
        <w:pStyle w:val="normaltext13thuthang"/>
        <w:outlineLvl w:val="2"/>
      </w:pPr>
      <w:r>
        <w:t xml:space="preserve">4.3 Phương pháp xác định hư hỏng và biện pháp sửa chữa </w:t>
      </w:r>
    </w:p>
    <w:p w:rsidR="00753394" w:rsidRDefault="00753394" w:rsidP="00753394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5. bài 5: </w:t>
      </w:r>
      <w:r w:rsidR="00296296" w:rsidRPr="00296296">
        <w:rPr>
          <w:b/>
          <w:bCs/>
        </w:rPr>
        <w:t>hệ thống phanh</w:t>
      </w:r>
    </w:p>
    <w:p w:rsidR="00296296" w:rsidRDefault="00296296" w:rsidP="00296296">
      <w:pPr>
        <w:pStyle w:val="normaltext13thuthang"/>
        <w:outlineLvl w:val="2"/>
      </w:pPr>
      <w:r>
        <w:t xml:space="preserve">8.1 Khái quát chung </w:t>
      </w:r>
    </w:p>
    <w:p w:rsidR="00296296" w:rsidRDefault="00296296" w:rsidP="00296296">
      <w:pPr>
        <w:pStyle w:val="normaltext13thuthang"/>
        <w:outlineLvl w:val="2"/>
      </w:pPr>
      <w:r>
        <w:t xml:space="preserve">8.2 Phương pháp tháo ráp hệ thống phanh thường </w:t>
      </w:r>
    </w:p>
    <w:p w:rsidR="00296296" w:rsidRDefault="00296296" w:rsidP="00296296">
      <w:pPr>
        <w:pStyle w:val="normaltext13thuthang"/>
        <w:outlineLvl w:val="2"/>
      </w:pPr>
      <w:r>
        <w:t xml:space="preserve">8.2.1 Tháo ráp trên xe </w:t>
      </w:r>
    </w:p>
    <w:p w:rsidR="00296296" w:rsidRDefault="00296296" w:rsidP="00296296">
      <w:pPr>
        <w:pStyle w:val="normaltext13thuthang"/>
        <w:outlineLvl w:val="2"/>
      </w:pPr>
      <w:r>
        <w:t xml:space="preserve">8.2.2 Tháo ráp các chi tiết </w:t>
      </w:r>
    </w:p>
    <w:p w:rsidR="00296296" w:rsidRDefault="00296296" w:rsidP="00296296">
      <w:pPr>
        <w:pStyle w:val="normaltext13thuthang"/>
        <w:outlineLvl w:val="2"/>
      </w:pPr>
      <w:r>
        <w:t xml:space="preserve">8.2.3 Phương pháp đo kiểm các chi tiết </w:t>
      </w:r>
    </w:p>
    <w:p w:rsidR="00296296" w:rsidRDefault="00296296" w:rsidP="00296296">
      <w:pPr>
        <w:pStyle w:val="normaltext13thuthang"/>
        <w:outlineLvl w:val="2"/>
      </w:pPr>
      <w:r>
        <w:t>8.</w:t>
      </w:r>
      <w:r w:rsidR="001E6392">
        <w:t>3</w:t>
      </w:r>
      <w:r>
        <w:t xml:space="preserve"> Qui trình thay dầu và xả khí hệ thống phanh</w:t>
      </w:r>
    </w:p>
    <w:p w:rsidR="00296296" w:rsidRDefault="00296296" w:rsidP="00296296">
      <w:pPr>
        <w:pStyle w:val="normaltext13thuthang"/>
        <w:outlineLvl w:val="2"/>
      </w:pPr>
      <w:r>
        <w:t>8.</w:t>
      </w:r>
      <w:r w:rsidR="001E6392">
        <w:t>4</w:t>
      </w:r>
      <w:r>
        <w:t xml:space="preserve"> Phương pháp xác định hư hỏng và biện pháp sửa chữa </w:t>
      </w:r>
    </w:p>
    <w:p w:rsidR="00753394" w:rsidRDefault="00753394" w:rsidP="00753394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6. bài 6: </w:t>
      </w:r>
      <w:r w:rsidR="00296296" w:rsidRPr="00296296">
        <w:rPr>
          <w:b/>
          <w:bCs/>
        </w:rPr>
        <w:t>hệ thống phanh chống hãm cứng ABS</w:t>
      </w:r>
    </w:p>
    <w:p w:rsidR="00753394" w:rsidRDefault="00753394" w:rsidP="00753394">
      <w:pPr>
        <w:pStyle w:val="normaltext13thuthang"/>
        <w:outlineLvl w:val="2"/>
      </w:pPr>
      <w:r>
        <w:t xml:space="preserve">6.1 Khái quát chung </w:t>
      </w:r>
    </w:p>
    <w:p w:rsidR="00753394" w:rsidRDefault="00753394" w:rsidP="00753394">
      <w:pPr>
        <w:pStyle w:val="normaltext13thuthang"/>
        <w:outlineLvl w:val="2"/>
      </w:pPr>
      <w:r>
        <w:t xml:space="preserve">6.2 Phương pháp tháo </w:t>
      </w:r>
    </w:p>
    <w:p w:rsidR="00753394" w:rsidRDefault="00753394" w:rsidP="00753394">
      <w:pPr>
        <w:pStyle w:val="normaltext13thuthang"/>
        <w:outlineLvl w:val="2"/>
      </w:pPr>
      <w:r>
        <w:t xml:space="preserve">6.2.1 Tháo ráp trên xe </w:t>
      </w:r>
    </w:p>
    <w:p w:rsidR="00753394" w:rsidRDefault="00753394" w:rsidP="00753394">
      <w:pPr>
        <w:pStyle w:val="normaltext13thuthang"/>
        <w:outlineLvl w:val="2"/>
      </w:pPr>
      <w:r>
        <w:t xml:space="preserve">6.2.2 Tháo ráp các chi tiết </w:t>
      </w:r>
    </w:p>
    <w:p w:rsidR="00753394" w:rsidRDefault="00753394" w:rsidP="00753394">
      <w:pPr>
        <w:pStyle w:val="normaltext13thuthang"/>
        <w:outlineLvl w:val="2"/>
      </w:pPr>
      <w:r>
        <w:t xml:space="preserve">6.2.3 Phương pháp đo kiểm các chi tiết </w:t>
      </w:r>
    </w:p>
    <w:p w:rsidR="00753394" w:rsidRDefault="00753394" w:rsidP="00753394">
      <w:pPr>
        <w:pStyle w:val="normaltext13thuthang"/>
        <w:outlineLvl w:val="2"/>
      </w:pPr>
      <w:r>
        <w:t xml:space="preserve">6.3 Phương pháp xác định hư hỏng và biện pháp sửa chữa </w:t>
      </w:r>
    </w:p>
    <w:p w:rsidR="00753394" w:rsidRDefault="00753394" w:rsidP="00753394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7. bài 7: hệ thống lái </w:t>
      </w:r>
    </w:p>
    <w:p w:rsidR="00753394" w:rsidRDefault="00753394" w:rsidP="00753394">
      <w:pPr>
        <w:pStyle w:val="normaltext13thuthang"/>
        <w:outlineLvl w:val="2"/>
      </w:pPr>
      <w:r>
        <w:t xml:space="preserve">7.1 Khái quát chung </w:t>
      </w:r>
    </w:p>
    <w:p w:rsidR="00753394" w:rsidRDefault="00753394" w:rsidP="00753394">
      <w:pPr>
        <w:pStyle w:val="normaltext13thuthang"/>
        <w:outlineLvl w:val="2"/>
      </w:pPr>
      <w:r>
        <w:t xml:space="preserve">7.2 Phương pháp tháo ráp </w:t>
      </w:r>
    </w:p>
    <w:p w:rsidR="00753394" w:rsidRDefault="00753394" w:rsidP="00753394">
      <w:pPr>
        <w:pStyle w:val="normaltext13thuthang"/>
        <w:outlineLvl w:val="2"/>
      </w:pPr>
      <w:r>
        <w:lastRenderedPageBreak/>
        <w:t xml:space="preserve">7.2.1 Tháo ráp trên xe </w:t>
      </w:r>
    </w:p>
    <w:p w:rsidR="00753394" w:rsidRDefault="00753394" w:rsidP="00753394">
      <w:pPr>
        <w:pStyle w:val="normaltext13thuthang"/>
        <w:outlineLvl w:val="2"/>
      </w:pPr>
      <w:r>
        <w:t xml:space="preserve">7.2.2 Tháo ráp các chi tiết </w:t>
      </w:r>
    </w:p>
    <w:p w:rsidR="00753394" w:rsidRDefault="00753394" w:rsidP="00753394">
      <w:pPr>
        <w:pStyle w:val="normaltext13thuthang"/>
        <w:outlineLvl w:val="2"/>
      </w:pPr>
      <w:r>
        <w:t xml:space="preserve">7.2.3 Phương pháp đo kiểm các chi tiết </w:t>
      </w:r>
    </w:p>
    <w:p w:rsidR="00753394" w:rsidRDefault="00753394" w:rsidP="00753394">
      <w:pPr>
        <w:pStyle w:val="normaltext13thuthang"/>
        <w:outlineLvl w:val="2"/>
      </w:pPr>
      <w:r>
        <w:t xml:space="preserve">7.3 Phương pháp xác định hư hỏng và biện pháp sửa chữa </w:t>
      </w:r>
    </w:p>
    <w:p w:rsidR="00753394" w:rsidRDefault="00753394" w:rsidP="00753394">
      <w:pPr>
        <w:pStyle w:val="normaltext13"/>
        <w:spacing w:before="0" w:after="0" w:afterAutospacing="0"/>
        <w:outlineLvl w:val="2"/>
      </w:pPr>
      <w:r>
        <w:rPr>
          <w:b/>
          <w:bCs/>
        </w:rPr>
        <w:t xml:space="preserve">8. bài 8: hệ thống </w:t>
      </w:r>
      <w:r w:rsidR="00296296">
        <w:rPr>
          <w:b/>
          <w:bCs/>
        </w:rPr>
        <w:t>treo</w:t>
      </w:r>
      <w:r>
        <w:rPr>
          <w:b/>
          <w:bCs/>
        </w:rPr>
        <w:t xml:space="preserve"> </w:t>
      </w:r>
    </w:p>
    <w:p w:rsidR="00296296" w:rsidRDefault="00296296" w:rsidP="00C61821">
      <w:pPr>
        <w:pStyle w:val="normaltext13thuthang"/>
        <w:outlineLvl w:val="2"/>
      </w:pPr>
      <w:r>
        <w:t xml:space="preserve">8.1 Khái quát chung </w:t>
      </w:r>
    </w:p>
    <w:p w:rsidR="00296296" w:rsidRDefault="00296296" w:rsidP="00C61821">
      <w:pPr>
        <w:pStyle w:val="normaltext13thuthang"/>
        <w:outlineLvl w:val="2"/>
      </w:pPr>
      <w:r>
        <w:t xml:space="preserve">8.2 Phương pháp tháo </w:t>
      </w:r>
    </w:p>
    <w:p w:rsidR="00296296" w:rsidRDefault="00296296" w:rsidP="00C61821">
      <w:pPr>
        <w:pStyle w:val="normaltext13thuthang"/>
        <w:outlineLvl w:val="2"/>
      </w:pPr>
      <w:r>
        <w:t xml:space="preserve">8.2.1 Tháo ráp trên xe </w:t>
      </w:r>
    </w:p>
    <w:p w:rsidR="00296296" w:rsidRDefault="00296296" w:rsidP="00C61821">
      <w:pPr>
        <w:pStyle w:val="normaltext13thuthang"/>
        <w:outlineLvl w:val="2"/>
      </w:pPr>
      <w:r>
        <w:t xml:space="preserve">8.2.2 Tháo ráp các chi tiết </w:t>
      </w:r>
    </w:p>
    <w:p w:rsidR="00296296" w:rsidRDefault="00296296" w:rsidP="00C61821">
      <w:pPr>
        <w:pStyle w:val="normaltext13thuthang"/>
        <w:outlineLvl w:val="2"/>
      </w:pPr>
      <w:r>
        <w:t xml:space="preserve">8.2.3 Phương pháp đo kiểm các chi tiết </w:t>
      </w:r>
    </w:p>
    <w:p w:rsidR="00296296" w:rsidRDefault="00296296" w:rsidP="00C61821">
      <w:pPr>
        <w:pStyle w:val="normaltext13thuthang"/>
        <w:outlineLvl w:val="2"/>
      </w:pPr>
      <w:r>
        <w:t xml:space="preserve">8.3 Phương pháp xác định hư hỏng và biện pháp sửa chữa </w:t>
      </w:r>
    </w:p>
    <w:p w:rsidR="00296296" w:rsidRDefault="00296296" w:rsidP="00296296">
      <w:pPr>
        <w:pStyle w:val="normaltext13thuthang"/>
        <w:outlineLvl w:val="2"/>
      </w:pPr>
      <w:r>
        <w:t xml:space="preserve"> </w:t>
      </w:r>
    </w:p>
    <w:tbl>
      <w:tblPr>
        <w:tblW w:w="5000" w:type="pct"/>
        <w:tblCellSpacing w:w="15" w:type="dxa"/>
        <w:tblInd w:w="300" w:type="dxa"/>
        <w:tblLook w:val="04A0" w:firstRow="1" w:lastRow="0" w:firstColumn="1" w:lastColumn="0" w:noHBand="0" w:noVBand="1"/>
      </w:tblPr>
      <w:tblGrid>
        <w:gridCol w:w="3753"/>
        <w:gridCol w:w="5607"/>
      </w:tblGrid>
      <w:tr w:rsidR="00753394" w:rsidTr="000A797B">
        <w:trPr>
          <w:trHeight w:val="375"/>
          <w:tblCellSpacing w:w="15" w:type="dxa"/>
        </w:trPr>
        <w:tc>
          <w:tcPr>
            <w:tcW w:w="198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2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3394" w:rsidRDefault="001A0A5C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A0A5C">
              <w:rPr>
                <w:rFonts w:eastAsia="Times New Roman"/>
                <w:sz w:val="28"/>
                <w:szCs w:val="28"/>
              </w:rPr>
              <w:t>Tp HCM, ngày  15  tháng 12 năm 2014</w:t>
            </w:r>
          </w:p>
        </w:tc>
      </w:tr>
      <w:tr w:rsidR="00753394" w:rsidTr="000A797B">
        <w:trPr>
          <w:trHeight w:val="375"/>
          <w:tblCellSpacing w:w="15" w:type="dxa"/>
        </w:trPr>
        <w:tc>
          <w:tcPr>
            <w:tcW w:w="198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Trưởng đơn vị đào tạo </w:t>
            </w:r>
          </w:p>
        </w:tc>
        <w:tc>
          <w:tcPr>
            <w:tcW w:w="2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Trưởng bộ môn </w:t>
            </w:r>
          </w:p>
        </w:tc>
      </w:tr>
      <w:tr w:rsidR="00753394" w:rsidTr="000A797B">
        <w:trPr>
          <w:trHeight w:val="1875"/>
          <w:tblCellSpacing w:w="15" w:type="dxa"/>
        </w:trPr>
        <w:tc>
          <w:tcPr>
            <w:tcW w:w="198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  </w:t>
            </w:r>
          </w:p>
        </w:tc>
        <w:tc>
          <w:tcPr>
            <w:tcW w:w="297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3394" w:rsidRDefault="00753394" w:rsidP="00753394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  </w:t>
            </w:r>
          </w:p>
        </w:tc>
      </w:tr>
      <w:tr w:rsidR="000A797B" w:rsidRPr="000A797B" w:rsidTr="00697F80">
        <w:trPr>
          <w:trHeight w:val="37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A797B" w:rsidRPr="000A797B" w:rsidRDefault="000A797B" w:rsidP="000A797B">
            <w:pPr>
              <w:jc w:val="center"/>
              <w:rPr>
                <w:sz w:val="28"/>
                <w:szCs w:val="28"/>
              </w:rPr>
            </w:pPr>
            <w:r w:rsidRPr="000A797B">
              <w:rPr>
                <w:sz w:val="28"/>
                <w:szCs w:val="28"/>
              </w:rPr>
              <w:t>Nguyễn Ngọc Phương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A797B" w:rsidRPr="000A797B" w:rsidRDefault="000A797B" w:rsidP="000A797B">
            <w:pPr>
              <w:jc w:val="center"/>
              <w:rPr>
                <w:sz w:val="28"/>
                <w:szCs w:val="28"/>
              </w:rPr>
            </w:pPr>
            <w:r w:rsidRPr="000A797B">
              <w:rPr>
                <w:sz w:val="28"/>
                <w:szCs w:val="28"/>
              </w:rPr>
              <w:t>Nguyễn Hữu Mạnh</w:t>
            </w:r>
          </w:p>
        </w:tc>
      </w:tr>
    </w:tbl>
    <w:p w:rsidR="00753394" w:rsidRPr="004E4FF0" w:rsidRDefault="00753394" w:rsidP="004E4FF0"/>
    <w:sectPr w:rsidR="00753394" w:rsidRPr="004E4F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5F0"/>
    <w:rsid w:val="00017FDC"/>
    <w:rsid w:val="000A797B"/>
    <w:rsid w:val="000B5B18"/>
    <w:rsid w:val="00145D3E"/>
    <w:rsid w:val="00161E10"/>
    <w:rsid w:val="001A0A5C"/>
    <w:rsid w:val="001E6392"/>
    <w:rsid w:val="00296296"/>
    <w:rsid w:val="0039253E"/>
    <w:rsid w:val="004B6011"/>
    <w:rsid w:val="004E4FF0"/>
    <w:rsid w:val="00521D48"/>
    <w:rsid w:val="005278E5"/>
    <w:rsid w:val="005A609D"/>
    <w:rsid w:val="005E586E"/>
    <w:rsid w:val="00677C38"/>
    <w:rsid w:val="006E25C5"/>
    <w:rsid w:val="00703E28"/>
    <w:rsid w:val="00727BC8"/>
    <w:rsid w:val="007359CA"/>
    <w:rsid w:val="00753394"/>
    <w:rsid w:val="00766119"/>
    <w:rsid w:val="007C1719"/>
    <w:rsid w:val="008365F0"/>
    <w:rsid w:val="008373EC"/>
    <w:rsid w:val="00A0156C"/>
    <w:rsid w:val="00A819C3"/>
    <w:rsid w:val="00AA1709"/>
    <w:rsid w:val="00AE0C4C"/>
    <w:rsid w:val="00BA5537"/>
    <w:rsid w:val="00BC5BC7"/>
    <w:rsid w:val="00C54ECE"/>
    <w:rsid w:val="00C60E8A"/>
    <w:rsid w:val="00CD02A9"/>
    <w:rsid w:val="00CE2639"/>
    <w:rsid w:val="00E93DAF"/>
    <w:rsid w:val="00F7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DD87D6-7D4F-40F1-8848-413CD6487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5F0"/>
    <w:pPr>
      <w:spacing w:after="0" w:line="240" w:lineRule="auto"/>
    </w:pPr>
    <w:rPr>
      <w:rFonts w:eastAsiaTheme="minorEastAsia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4E4FF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E4FF0"/>
    <w:rPr>
      <w:rFonts w:eastAsiaTheme="minorEastAsia"/>
      <w:b/>
      <w:bCs/>
      <w:sz w:val="36"/>
      <w:szCs w:val="36"/>
    </w:rPr>
  </w:style>
  <w:style w:type="paragraph" w:customStyle="1" w:styleId="normaltext13thuthang">
    <w:name w:val="normaltext13thuthang"/>
    <w:basedOn w:val="Normal"/>
    <w:uiPriority w:val="99"/>
    <w:rsid w:val="004E4FF0"/>
    <w:pPr>
      <w:spacing w:line="288" w:lineRule="auto"/>
      <w:ind w:left="300" w:right="120"/>
      <w:jc w:val="both"/>
    </w:pPr>
    <w:rPr>
      <w:sz w:val="26"/>
      <w:szCs w:val="26"/>
    </w:rPr>
  </w:style>
  <w:style w:type="paragraph" w:customStyle="1" w:styleId="normaltext13">
    <w:name w:val="normaltext13"/>
    <w:basedOn w:val="Normal"/>
    <w:uiPriority w:val="99"/>
    <w:rsid w:val="004E4FF0"/>
    <w:pPr>
      <w:spacing w:before="240" w:after="100" w:afterAutospacing="1" w:line="288" w:lineRule="auto"/>
      <w:ind w:left="120" w:right="120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11</Pages>
  <Words>1704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Le Phan Danh</dc:creator>
  <cp:keywords/>
  <dc:description/>
  <cp:lastModifiedBy>Dang Le Phan Danh</cp:lastModifiedBy>
  <cp:revision>10</cp:revision>
  <cp:lastPrinted>2014-12-22T03:29:00Z</cp:lastPrinted>
  <dcterms:created xsi:type="dcterms:W3CDTF">2014-12-15T14:00:00Z</dcterms:created>
  <dcterms:modified xsi:type="dcterms:W3CDTF">2014-12-22T03:51:00Z</dcterms:modified>
</cp:coreProperties>
</file>